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4A1" w:rsidRPr="003871D5" w:rsidRDefault="003871D5" w:rsidP="00CF164F">
      <w:pPr>
        <w:spacing w:after="0" w:line="240" w:lineRule="atLeast"/>
        <w:jc w:val="center"/>
        <w:rPr>
          <w:rFonts w:ascii="Times New Roman" w:hAnsi="Times New Roman" w:cs="Times New Roman"/>
          <w:b/>
          <w:sz w:val="24"/>
          <w:szCs w:val="24"/>
        </w:rPr>
      </w:pPr>
      <w:r w:rsidRPr="003871D5">
        <w:rPr>
          <w:rFonts w:ascii="Times New Roman" w:hAnsi="Times New Roman" w:cs="Times New Roman"/>
          <w:b/>
          <w:sz w:val="24"/>
          <w:szCs w:val="24"/>
        </w:rPr>
        <w:t>Практическая работа №</w:t>
      </w:r>
      <w:r w:rsidR="007D3EFC">
        <w:rPr>
          <w:rFonts w:ascii="Times New Roman" w:hAnsi="Times New Roman" w:cs="Times New Roman"/>
          <w:b/>
          <w:sz w:val="24"/>
          <w:szCs w:val="24"/>
        </w:rPr>
        <w:t>3</w:t>
      </w:r>
      <w:r w:rsidRPr="003871D5">
        <w:rPr>
          <w:rFonts w:ascii="Times New Roman" w:hAnsi="Times New Roman" w:cs="Times New Roman"/>
          <w:b/>
          <w:sz w:val="24"/>
          <w:szCs w:val="24"/>
        </w:rPr>
        <w:t xml:space="preserve">. Получение и применение </w:t>
      </w:r>
      <w:proofErr w:type="gramStart"/>
      <w:r w:rsidRPr="003871D5">
        <w:rPr>
          <w:rFonts w:ascii="Times New Roman" w:hAnsi="Times New Roman" w:cs="Times New Roman"/>
          <w:b/>
          <w:sz w:val="24"/>
          <w:szCs w:val="24"/>
        </w:rPr>
        <w:t>СИЗ</w:t>
      </w:r>
      <w:proofErr w:type="gramEnd"/>
      <w:r w:rsidRPr="003871D5">
        <w:rPr>
          <w:rFonts w:ascii="Times New Roman" w:hAnsi="Times New Roman" w:cs="Times New Roman"/>
          <w:b/>
          <w:sz w:val="24"/>
          <w:szCs w:val="24"/>
        </w:rPr>
        <w:t xml:space="preserve"> с ЧС. Устройство и работа </w:t>
      </w:r>
      <w:proofErr w:type="gramStart"/>
      <w:r w:rsidRPr="003871D5">
        <w:rPr>
          <w:rFonts w:ascii="Times New Roman" w:hAnsi="Times New Roman" w:cs="Times New Roman"/>
          <w:b/>
          <w:sz w:val="24"/>
          <w:szCs w:val="24"/>
        </w:rPr>
        <w:t>СИЗ</w:t>
      </w:r>
      <w:proofErr w:type="gramEnd"/>
      <w:r w:rsidRPr="003871D5">
        <w:rPr>
          <w:rFonts w:ascii="Times New Roman" w:hAnsi="Times New Roman" w:cs="Times New Roman"/>
          <w:b/>
          <w:sz w:val="24"/>
          <w:szCs w:val="24"/>
        </w:rPr>
        <w:t>.</w:t>
      </w:r>
      <w:r w:rsidR="008655CB">
        <w:rPr>
          <w:rFonts w:ascii="Times New Roman" w:hAnsi="Times New Roman" w:cs="Times New Roman"/>
          <w:b/>
          <w:sz w:val="24"/>
          <w:szCs w:val="24"/>
        </w:rPr>
        <w:t xml:space="preserve"> </w:t>
      </w:r>
    </w:p>
    <w:p w:rsidR="008655CB" w:rsidRDefault="008655CB" w:rsidP="00CF164F">
      <w:pPr>
        <w:spacing w:after="0" w:line="240" w:lineRule="atLeast"/>
        <w:rPr>
          <w:rFonts w:ascii="Times New Roman" w:hAnsi="Times New Roman" w:cs="Times New Roman"/>
          <w:b/>
          <w:sz w:val="24"/>
          <w:szCs w:val="24"/>
          <w:u w:val="single"/>
        </w:rPr>
      </w:pPr>
    </w:p>
    <w:p w:rsidR="002B64A1" w:rsidRDefault="002B64A1" w:rsidP="00CF164F">
      <w:pPr>
        <w:spacing w:after="0" w:line="240" w:lineRule="atLeast"/>
        <w:rPr>
          <w:rFonts w:ascii="Times New Roman" w:hAnsi="Times New Roman" w:cs="Times New Roman"/>
          <w:b/>
          <w:sz w:val="24"/>
          <w:szCs w:val="24"/>
          <w:u w:val="single"/>
        </w:rPr>
      </w:pPr>
      <w:r>
        <w:rPr>
          <w:rFonts w:ascii="Times New Roman" w:hAnsi="Times New Roman" w:cs="Times New Roman"/>
          <w:b/>
          <w:sz w:val="24"/>
          <w:szCs w:val="24"/>
          <w:u w:val="single"/>
        </w:rPr>
        <w:t xml:space="preserve">Цель занятия: </w:t>
      </w:r>
    </w:p>
    <w:p w:rsidR="003871D5" w:rsidRPr="002B64A1" w:rsidRDefault="003871D5" w:rsidP="00CF164F">
      <w:pPr>
        <w:pStyle w:val="a5"/>
        <w:numPr>
          <w:ilvl w:val="0"/>
          <w:numId w:val="4"/>
        </w:numPr>
        <w:spacing w:after="0" w:line="240" w:lineRule="atLeast"/>
        <w:rPr>
          <w:rFonts w:ascii="Times New Roman" w:hAnsi="Times New Roman" w:cs="Times New Roman"/>
          <w:sz w:val="24"/>
          <w:szCs w:val="24"/>
          <w:u w:val="single"/>
        </w:rPr>
      </w:pPr>
      <w:r w:rsidRPr="002B64A1">
        <w:rPr>
          <w:rFonts w:ascii="Times New Roman" w:hAnsi="Times New Roman" w:cs="Times New Roman"/>
          <w:sz w:val="24"/>
          <w:szCs w:val="24"/>
        </w:rPr>
        <w:t>Ознакомиться с основными видами средств защиты органов дыхания и кожи.</w:t>
      </w:r>
    </w:p>
    <w:p w:rsidR="003871D5" w:rsidRPr="002B64A1" w:rsidRDefault="003871D5" w:rsidP="00CF164F">
      <w:pPr>
        <w:pStyle w:val="a5"/>
        <w:numPr>
          <w:ilvl w:val="0"/>
          <w:numId w:val="4"/>
        </w:numPr>
        <w:spacing w:after="0" w:line="240" w:lineRule="atLeast"/>
        <w:jc w:val="both"/>
        <w:rPr>
          <w:rFonts w:ascii="Times New Roman" w:hAnsi="Times New Roman" w:cs="Times New Roman"/>
          <w:sz w:val="24"/>
          <w:szCs w:val="24"/>
        </w:rPr>
      </w:pPr>
      <w:r w:rsidRPr="002B64A1">
        <w:rPr>
          <w:rFonts w:ascii="Times New Roman" w:hAnsi="Times New Roman" w:cs="Times New Roman"/>
          <w:sz w:val="24"/>
          <w:szCs w:val="24"/>
        </w:rPr>
        <w:t>Научиться подбирать средства защиты для использования в соответствии с антропометрическими данными.</w:t>
      </w:r>
    </w:p>
    <w:p w:rsidR="002B64A1" w:rsidRPr="002B64A1" w:rsidRDefault="002B64A1" w:rsidP="00CF164F">
      <w:pPr>
        <w:pStyle w:val="a5"/>
        <w:widowControl w:val="0"/>
        <w:numPr>
          <w:ilvl w:val="0"/>
          <w:numId w:val="4"/>
        </w:numPr>
        <w:autoSpaceDE w:val="0"/>
        <w:autoSpaceDN w:val="0"/>
        <w:adjustRightInd w:val="0"/>
        <w:spacing w:after="0" w:line="240" w:lineRule="atLeast"/>
        <w:jc w:val="both"/>
        <w:rPr>
          <w:rFonts w:ascii="Times New Roman" w:hAnsi="Times New Roman" w:cs="Times New Roman"/>
          <w:sz w:val="24"/>
          <w:szCs w:val="24"/>
        </w:rPr>
      </w:pPr>
      <w:r w:rsidRPr="002B64A1">
        <w:rPr>
          <w:rFonts w:ascii="Times New Roman" w:hAnsi="Times New Roman" w:cs="Times New Roman"/>
          <w:sz w:val="24"/>
          <w:szCs w:val="24"/>
        </w:rPr>
        <w:t>На</w:t>
      </w:r>
      <w:r w:rsidRPr="002B64A1">
        <w:rPr>
          <w:rFonts w:ascii="Times New Roman" w:hAnsi="Times New Roman" w:cs="Times New Roman"/>
          <w:spacing w:val="-1"/>
          <w:sz w:val="24"/>
          <w:szCs w:val="24"/>
        </w:rPr>
        <w:t>у</w:t>
      </w:r>
      <w:r w:rsidRPr="002B64A1">
        <w:rPr>
          <w:rFonts w:ascii="Times New Roman" w:hAnsi="Times New Roman" w:cs="Times New Roman"/>
          <w:sz w:val="24"/>
          <w:szCs w:val="24"/>
        </w:rPr>
        <w:t>чит</w:t>
      </w:r>
      <w:r w:rsidRPr="002B64A1">
        <w:rPr>
          <w:rFonts w:ascii="Times New Roman" w:hAnsi="Times New Roman" w:cs="Times New Roman"/>
          <w:spacing w:val="-1"/>
          <w:sz w:val="24"/>
          <w:szCs w:val="24"/>
        </w:rPr>
        <w:t>ь</w:t>
      </w:r>
      <w:r w:rsidRPr="002B64A1">
        <w:rPr>
          <w:rFonts w:ascii="Times New Roman" w:hAnsi="Times New Roman" w:cs="Times New Roman"/>
          <w:sz w:val="24"/>
          <w:szCs w:val="24"/>
        </w:rPr>
        <w:t>ся различать индивидуальн</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й ср</w:t>
      </w:r>
      <w:r w:rsidRPr="002B64A1">
        <w:rPr>
          <w:rFonts w:ascii="Times New Roman" w:hAnsi="Times New Roman" w:cs="Times New Roman"/>
          <w:spacing w:val="-1"/>
          <w:sz w:val="24"/>
          <w:szCs w:val="24"/>
        </w:rPr>
        <w:t>е</w:t>
      </w:r>
      <w:r w:rsidRPr="002B64A1">
        <w:rPr>
          <w:rFonts w:ascii="Times New Roman" w:hAnsi="Times New Roman" w:cs="Times New Roman"/>
          <w:sz w:val="24"/>
          <w:szCs w:val="24"/>
        </w:rPr>
        <w:t xml:space="preserve">дства защиты </w:t>
      </w:r>
      <w:r w:rsidRPr="002B64A1">
        <w:rPr>
          <w:rFonts w:ascii="Times New Roman" w:hAnsi="Times New Roman" w:cs="Times New Roman"/>
          <w:spacing w:val="-2"/>
          <w:sz w:val="24"/>
          <w:szCs w:val="24"/>
        </w:rPr>
        <w:t>п</w:t>
      </w:r>
      <w:r w:rsidRPr="002B64A1">
        <w:rPr>
          <w:rFonts w:ascii="Times New Roman" w:hAnsi="Times New Roman" w:cs="Times New Roman"/>
          <w:sz w:val="24"/>
          <w:szCs w:val="24"/>
        </w:rPr>
        <w:t xml:space="preserve">о </w:t>
      </w:r>
      <w:r w:rsidRPr="002B64A1">
        <w:rPr>
          <w:rFonts w:ascii="Times New Roman" w:hAnsi="Times New Roman" w:cs="Times New Roman"/>
          <w:spacing w:val="-1"/>
          <w:sz w:val="24"/>
          <w:szCs w:val="24"/>
        </w:rPr>
        <w:t xml:space="preserve">их </w:t>
      </w:r>
      <w:r w:rsidRPr="002B64A1">
        <w:rPr>
          <w:rFonts w:ascii="Times New Roman" w:hAnsi="Times New Roman" w:cs="Times New Roman"/>
          <w:sz w:val="24"/>
          <w:szCs w:val="24"/>
        </w:rPr>
        <w:t>п</w:t>
      </w:r>
      <w:r w:rsidRPr="002B64A1">
        <w:rPr>
          <w:rFonts w:ascii="Times New Roman" w:hAnsi="Times New Roman" w:cs="Times New Roman"/>
          <w:spacing w:val="1"/>
          <w:sz w:val="24"/>
          <w:szCs w:val="24"/>
        </w:rPr>
        <w:t>р</w:t>
      </w:r>
      <w:r w:rsidRPr="002B64A1">
        <w:rPr>
          <w:rFonts w:ascii="Times New Roman" w:hAnsi="Times New Roman" w:cs="Times New Roman"/>
          <w:sz w:val="24"/>
          <w:szCs w:val="24"/>
        </w:rPr>
        <w:t>именени</w:t>
      </w:r>
      <w:r w:rsidRPr="002B64A1">
        <w:rPr>
          <w:rFonts w:ascii="Times New Roman" w:hAnsi="Times New Roman" w:cs="Times New Roman"/>
          <w:spacing w:val="1"/>
          <w:sz w:val="24"/>
          <w:szCs w:val="24"/>
        </w:rPr>
        <w:t>ю</w:t>
      </w:r>
      <w:r w:rsidRPr="002B64A1">
        <w:rPr>
          <w:rFonts w:ascii="Times New Roman" w:hAnsi="Times New Roman" w:cs="Times New Roman"/>
          <w:sz w:val="24"/>
          <w:szCs w:val="24"/>
        </w:rPr>
        <w:t>.</w:t>
      </w:r>
    </w:p>
    <w:p w:rsidR="002B64A1" w:rsidRDefault="002B64A1" w:rsidP="00CF164F">
      <w:pPr>
        <w:pStyle w:val="a5"/>
        <w:widowControl w:val="0"/>
        <w:numPr>
          <w:ilvl w:val="0"/>
          <w:numId w:val="4"/>
        </w:numPr>
        <w:tabs>
          <w:tab w:val="left" w:pos="1660"/>
          <w:tab w:val="left" w:pos="3180"/>
          <w:tab w:val="left" w:pos="4020"/>
          <w:tab w:val="left" w:pos="5620"/>
        </w:tabs>
        <w:autoSpaceDE w:val="0"/>
        <w:autoSpaceDN w:val="0"/>
        <w:adjustRightInd w:val="0"/>
        <w:spacing w:after="0" w:line="240" w:lineRule="atLeast"/>
        <w:jc w:val="both"/>
        <w:rPr>
          <w:rFonts w:ascii="Times New Roman" w:hAnsi="Times New Roman" w:cs="Times New Roman"/>
          <w:sz w:val="24"/>
          <w:szCs w:val="24"/>
        </w:rPr>
      </w:pPr>
      <w:r w:rsidRPr="002B64A1">
        <w:rPr>
          <w:rFonts w:ascii="Times New Roman" w:hAnsi="Times New Roman" w:cs="Times New Roman"/>
          <w:sz w:val="24"/>
          <w:szCs w:val="24"/>
        </w:rPr>
        <w:t>Пр</w:t>
      </w:r>
      <w:r w:rsidRPr="002B64A1">
        <w:rPr>
          <w:rFonts w:ascii="Times New Roman" w:hAnsi="Times New Roman" w:cs="Times New Roman"/>
          <w:spacing w:val="-2"/>
          <w:sz w:val="24"/>
          <w:szCs w:val="24"/>
        </w:rPr>
        <w:t>и</w:t>
      </w:r>
      <w:r w:rsidRPr="002B64A1">
        <w:rPr>
          <w:rFonts w:ascii="Times New Roman" w:hAnsi="Times New Roman" w:cs="Times New Roman"/>
          <w:spacing w:val="1"/>
          <w:sz w:val="24"/>
          <w:szCs w:val="24"/>
        </w:rPr>
        <w:t>о</w:t>
      </w:r>
      <w:r w:rsidRPr="002B64A1">
        <w:rPr>
          <w:rFonts w:ascii="Times New Roman" w:hAnsi="Times New Roman" w:cs="Times New Roman"/>
          <w:spacing w:val="-1"/>
          <w:sz w:val="24"/>
          <w:szCs w:val="24"/>
        </w:rPr>
        <w:t>б</w:t>
      </w:r>
      <w:r w:rsidRPr="002B64A1">
        <w:rPr>
          <w:rFonts w:ascii="Times New Roman" w:hAnsi="Times New Roman" w:cs="Times New Roman"/>
          <w:spacing w:val="1"/>
          <w:sz w:val="24"/>
          <w:szCs w:val="24"/>
        </w:rPr>
        <w:t>р</w:t>
      </w:r>
      <w:r w:rsidRPr="002B64A1">
        <w:rPr>
          <w:rFonts w:ascii="Times New Roman" w:hAnsi="Times New Roman" w:cs="Times New Roman"/>
          <w:sz w:val="24"/>
          <w:szCs w:val="24"/>
        </w:rPr>
        <w:t>е</w:t>
      </w:r>
      <w:r w:rsidRPr="002B64A1">
        <w:rPr>
          <w:rFonts w:ascii="Times New Roman" w:hAnsi="Times New Roman" w:cs="Times New Roman"/>
          <w:spacing w:val="-1"/>
          <w:sz w:val="24"/>
          <w:szCs w:val="24"/>
        </w:rPr>
        <w:t>с</w:t>
      </w:r>
      <w:r w:rsidRPr="002B64A1">
        <w:rPr>
          <w:rFonts w:ascii="Times New Roman" w:hAnsi="Times New Roman" w:cs="Times New Roman"/>
          <w:sz w:val="24"/>
          <w:szCs w:val="24"/>
        </w:rPr>
        <w:t>ти практи</w:t>
      </w:r>
      <w:r w:rsidRPr="002B64A1">
        <w:rPr>
          <w:rFonts w:ascii="Times New Roman" w:hAnsi="Times New Roman" w:cs="Times New Roman"/>
          <w:spacing w:val="-1"/>
          <w:sz w:val="24"/>
          <w:szCs w:val="24"/>
        </w:rPr>
        <w:t>ч</w:t>
      </w:r>
      <w:r w:rsidRPr="002B64A1">
        <w:rPr>
          <w:rFonts w:ascii="Times New Roman" w:hAnsi="Times New Roman" w:cs="Times New Roman"/>
          <w:sz w:val="24"/>
          <w:szCs w:val="24"/>
        </w:rPr>
        <w:t>еский навык исп</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льз</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 xml:space="preserve">вания </w:t>
      </w:r>
      <w:r w:rsidRPr="002B64A1">
        <w:rPr>
          <w:rFonts w:ascii="Times New Roman" w:hAnsi="Times New Roman" w:cs="Times New Roman"/>
          <w:spacing w:val="-1"/>
          <w:sz w:val="24"/>
          <w:szCs w:val="24"/>
        </w:rPr>
        <w:t>ср</w:t>
      </w:r>
      <w:r w:rsidRPr="002B64A1">
        <w:rPr>
          <w:rFonts w:ascii="Times New Roman" w:hAnsi="Times New Roman" w:cs="Times New Roman"/>
          <w:sz w:val="24"/>
          <w:szCs w:val="24"/>
        </w:rPr>
        <w:t>едств индивидуаль</w:t>
      </w:r>
      <w:r w:rsidRPr="002B64A1">
        <w:rPr>
          <w:rFonts w:ascii="Times New Roman" w:hAnsi="Times New Roman" w:cs="Times New Roman"/>
          <w:spacing w:val="1"/>
          <w:sz w:val="24"/>
          <w:szCs w:val="24"/>
        </w:rPr>
        <w:t>но</w:t>
      </w:r>
      <w:r w:rsidRPr="002B64A1">
        <w:rPr>
          <w:rFonts w:ascii="Times New Roman" w:hAnsi="Times New Roman" w:cs="Times New Roman"/>
          <w:sz w:val="24"/>
          <w:szCs w:val="24"/>
        </w:rPr>
        <w:t>й з</w:t>
      </w:r>
      <w:r w:rsidRPr="002B64A1">
        <w:rPr>
          <w:rFonts w:ascii="Times New Roman" w:hAnsi="Times New Roman" w:cs="Times New Roman"/>
          <w:spacing w:val="-1"/>
          <w:sz w:val="24"/>
          <w:szCs w:val="24"/>
        </w:rPr>
        <w:t>а</w:t>
      </w:r>
      <w:r w:rsidRPr="002B64A1">
        <w:rPr>
          <w:rFonts w:ascii="Times New Roman" w:hAnsi="Times New Roman" w:cs="Times New Roman"/>
          <w:sz w:val="24"/>
          <w:szCs w:val="24"/>
        </w:rPr>
        <w:t>щиты.</w:t>
      </w:r>
    </w:p>
    <w:p w:rsidR="00B730CC" w:rsidRPr="002B64A1" w:rsidRDefault="00B730CC" w:rsidP="00CF164F">
      <w:pPr>
        <w:pStyle w:val="a5"/>
        <w:widowControl w:val="0"/>
        <w:numPr>
          <w:ilvl w:val="0"/>
          <w:numId w:val="4"/>
        </w:numPr>
        <w:tabs>
          <w:tab w:val="left" w:pos="1660"/>
          <w:tab w:val="left" w:pos="3180"/>
          <w:tab w:val="left" w:pos="4020"/>
          <w:tab w:val="left" w:pos="5620"/>
        </w:tabs>
        <w:autoSpaceDE w:val="0"/>
        <w:autoSpaceDN w:val="0"/>
        <w:adjustRightInd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Ознакомиться с устройством противогазов.</w:t>
      </w:r>
    </w:p>
    <w:p w:rsidR="002B64A1" w:rsidRDefault="002B64A1" w:rsidP="00CF164F">
      <w:pPr>
        <w:widowControl w:val="0"/>
        <w:autoSpaceDE w:val="0"/>
        <w:autoSpaceDN w:val="0"/>
        <w:adjustRightInd w:val="0"/>
        <w:spacing w:after="0" w:line="240" w:lineRule="atLeast"/>
        <w:jc w:val="center"/>
        <w:rPr>
          <w:rFonts w:ascii="Times New Roman" w:hAnsi="Times New Roman" w:cs="Times New Roman"/>
          <w:bCs/>
          <w:i/>
          <w:sz w:val="24"/>
          <w:szCs w:val="24"/>
          <w:u w:val="single"/>
        </w:rPr>
      </w:pPr>
    </w:p>
    <w:p w:rsidR="002B64A1" w:rsidRDefault="002B64A1" w:rsidP="00CF164F">
      <w:pPr>
        <w:widowControl w:val="0"/>
        <w:autoSpaceDE w:val="0"/>
        <w:autoSpaceDN w:val="0"/>
        <w:adjustRightInd w:val="0"/>
        <w:spacing w:after="0" w:line="240" w:lineRule="atLeast"/>
        <w:jc w:val="center"/>
        <w:rPr>
          <w:rFonts w:ascii="Times New Roman" w:hAnsi="Times New Roman" w:cs="Times New Roman"/>
          <w:bCs/>
          <w:sz w:val="24"/>
          <w:szCs w:val="24"/>
          <w:u w:val="single"/>
        </w:rPr>
      </w:pPr>
      <w:r w:rsidRPr="002B64A1">
        <w:rPr>
          <w:rFonts w:ascii="Times New Roman" w:hAnsi="Times New Roman" w:cs="Times New Roman"/>
          <w:bCs/>
          <w:i/>
          <w:sz w:val="24"/>
          <w:szCs w:val="24"/>
          <w:u w:val="single"/>
        </w:rPr>
        <w:t>Краткие теоретические сведения</w:t>
      </w:r>
      <w:r w:rsidRPr="002B64A1">
        <w:rPr>
          <w:rFonts w:ascii="Times New Roman" w:hAnsi="Times New Roman" w:cs="Times New Roman"/>
          <w:bCs/>
          <w:sz w:val="24"/>
          <w:szCs w:val="24"/>
          <w:u w:val="single"/>
        </w:rPr>
        <w:t>.</w:t>
      </w:r>
    </w:p>
    <w:p w:rsidR="00B730CC" w:rsidRPr="002B64A1" w:rsidRDefault="00B730CC" w:rsidP="00CF164F">
      <w:pPr>
        <w:widowControl w:val="0"/>
        <w:autoSpaceDE w:val="0"/>
        <w:autoSpaceDN w:val="0"/>
        <w:adjustRightInd w:val="0"/>
        <w:spacing w:after="0" w:line="240" w:lineRule="atLeast"/>
        <w:jc w:val="center"/>
        <w:rPr>
          <w:rFonts w:ascii="Times New Roman" w:hAnsi="Times New Roman" w:cs="Times New Roman"/>
          <w:sz w:val="24"/>
          <w:szCs w:val="24"/>
          <w:u w:val="single"/>
        </w:rPr>
      </w:pPr>
    </w:p>
    <w:p w:rsidR="002B64A1" w:rsidRPr="002B64A1" w:rsidRDefault="002B64A1" w:rsidP="00CF164F">
      <w:pPr>
        <w:pStyle w:val="a5"/>
        <w:widowControl w:val="0"/>
        <w:numPr>
          <w:ilvl w:val="0"/>
          <w:numId w:val="1"/>
        </w:numPr>
        <w:autoSpaceDE w:val="0"/>
        <w:autoSpaceDN w:val="0"/>
        <w:adjustRightInd w:val="0"/>
        <w:spacing w:after="0" w:line="240" w:lineRule="atLeast"/>
        <w:jc w:val="both"/>
        <w:rPr>
          <w:rFonts w:ascii="Times New Roman" w:hAnsi="Times New Roman" w:cs="Times New Roman"/>
          <w:sz w:val="24"/>
          <w:szCs w:val="24"/>
          <w:u w:val="single"/>
        </w:rPr>
      </w:pPr>
      <w:r w:rsidRPr="002B64A1">
        <w:rPr>
          <w:rFonts w:ascii="Times New Roman" w:hAnsi="Times New Roman" w:cs="Times New Roman"/>
          <w:sz w:val="24"/>
          <w:szCs w:val="24"/>
          <w:u w:val="single"/>
        </w:rPr>
        <w:t>Состав и назначение средс</w:t>
      </w:r>
      <w:r w:rsidRPr="002B64A1">
        <w:rPr>
          <w:rFonts w:ascii="Times New Roman" w:hAnsi="Times New Roman" w:cs="Times New Roman"/>
          <w:spacing w:val="-1"/>
          <w:sz w:val="24"/>
          <w:szCs w:val="24"/>
          <w:u w:val="single"/>
        </w:rPr>
        <w:t>т</w:t>
      </w:r>
      <w:r w:rsidRPr="002B64A1">
        <w:rPr>
          <w:rFonts w:ascii="Times New Roman" w:hAnsi="Times New Roman" w:cs="Times New Roman"/>
          <w:sz w:val="24"/>
          <w:szCs w:val="24"/>
          <w:u w:val="single"/>
        </w:rPr>
        <w:t>в индивидуальн</w:t>
      </w:r>
      <w:r w:rsidRPr="002B64A1">
        <w:rPr>
          <w:rFonts w:ascii="Times New Roman" w:hAnsi="Times New Roman" w:cs="Times New Roman"/>
          <w:spacing w:val="1"/>
          <w:sz w:val="24"/>
          <w:szCs w:val="24"/>
          <w:u w:val="single"/>
        </w:rPr>
        <w:t>о</w:t>
      </w:r>
      <w:r w:rsidRPr="002B64A1">
        <w:rPr>
          <w:rFonts w:ascii="Times New Roman" w:hAnsi="Times New Roman" w:cs="Times New Roman"/>
          <w:sz w:val="24"/>
          <w:szCs w:val="24"/>
          <w:u w:val="single"/>
        </w:rPr>
        <w:t>й защиты</w:t>
      </w:r>
      <w:r w:rsidRPr="002B64A1">
        <w:rPr>
          <w:rFonts w:ascii="Times New Roman" w:hAnsi="Times New Roman" w:cs="Times New Roman"/>
          <w:spacing w:val="-1"/>
          <w:sz w:val="24"/>
          <w:szCs w:val="24"/>
          <w:u w:val="single"/>
        </w:rPr>
        <w:t xml:space="preserve"> (</w:t>
      </w:r>
      <w:r w:rsidRPr="002B64A1">
        <w:rPr>
          <w:rFonts w:ascii="Times New Roman" w:hAnsi="Times New Roman" w:cs="Times New Roman"/>
          <w:sz w:val="24"/>
          <w:szCs w:val="24"/>
          <w:u w:val="single"/>
        </w:rPr>
        <w:t>СИ</w:t>
      </w:r>
      <w:r w:rsidRPr="002B64A1">
        <w:rPr>
          <w:rFonts w:ascii="Times New Roman" w:hAnsi="Times New Roman" w:cs="Times New Roman"/>
          <w:spacing w:val="1"/>
          <w:sz w:val="24"/>
          <w:szCs w:val="24"/>
          <w:u w:val="single"/>
        </w:rPr>
        <w:t>З</w:t>
      </w:r>
      <w:r w:rsidRPr="002B64A1">
        <w:rPr>
          <w:rFonts w:ascii="Times New Roman" w:hAnsi="Times New Roman" w:cs="Times New Roman"/>
          <w:spacing w:val="-1"/>
          <w:sz w:val="24"/>
          <w:szCs w:val="24"/>
          <w:u w:val="single"/>
        </w:rPr>
        <w:t>).</w:t>
      </w:r>
    </w:p>
    <w:p w:rsidR="002B64A1" w:rsidRPr="002B64A1" w:rsidRDefault="002B64A1" w:rsidP="00CF164F">
      <w:pPr>
        <w:widowControl w:val="0"/>
        <w:autoSpaceDE w:val="0"/>
        <w:autoSpaceDN w:val="0"/>
        <w:adjustRightInd w:val="0"/>
        <w:spacing w:after="0" w:line="240" w:lineRule="atLeast"/>
        <w:jc w:val="both"/>
        <w:rPr>
          <w:rFonts w:ascii="Times New Roman" w:hAnsi="Times New Roman" w:cs="Times New Roman"/>
          <w:sz w:val="24"/>
          <w:szCs w:val="24"/>
        </w:rPr>
      </w:pPr>
      <w:proofErr w:type="gramStart"/>
      <w:r w:rsidRPr="002B64A1">
        <w:rPr>
          <w:rFonts w:ascii="Times New Roman" w:hAnsi="Times New Roman" w:cs="Times New Roman"/>
          <w:sz w:val="24"/>
          <w:szCs w:val="24"/>
        </w:rPr>
        <w:t>СИЗ</w:t>
      </w:r>
      <w:proofErr w:type="gramEnd"/>
      <w:r w:rsidRPr="002B64A1">
        <w:rPr>
          <w:rFonts w:ascii="Times New Roman" w:hAnsi="Times New Roman" w:cs="Times New Roman"/>
          <w:sz w:val="24"/>
          <w:szCs w:val="24"/>
        </w:rPr>
        <w:t xml:space="preserve"> п</w:t>
      </w:r>
      <w:r w:rsidRPr="002B64A1">
        <w:rPr>
          <w:rFonts w:ascii="Times New Roman" w:hAnsi="Times New Roman" w:cs="Times New Roman"/>
          <w:spacing w:val="1"/>
          <w:sz w:val="24"/>
          <w:szCs w:val="24"/>
        </w:rPr>
        <w:t>р</w:t>
      </w:r>
      <w:r w:rsidRPr="002B64A1">
        <w:rPr>
          <w:rFonts w:ascii="Times New Roman" w:hAnsi="Times New Roman" w:cs="Times New Roman"/>
          <w:sz w:val="24"/>
          <w:szCs w:val="24"/>
        </w:rPr>
        <w:t xml:space="preserve">едназначены для защиты людей </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т п</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падан</w:t>
      </w:r>
      <w:r w:rsidRPr="002B64A1">
        <w:rPr>
          <w:rFonts w:ascii="Times New Roman" w:hAnsi="Times New Roman" w:cs="Times New Roman"/>
          <w:spacing w:val="-2"/>
          <w:sz w:val="24"/>
          <w:szCs w:val="24"/>
        </w:rPr>
        <w:t>и</w:t>
      </w:r>
      <w:r w:rsidRPr="002B64A1">
        <w:rPr>
          <w:rFonts w:ascii="Times New Roman" w:hAnsi="Times New Roman" w:cs="Times New Roman"/>
          <w:sz w:val="24"/>
          <w:szCs w:val="24"/>
        </w:rPr>
        <w:t xml:space="preserve">я внутрь </w:t>
      </w:r>
      <w:r w:rsidRPr="002B64A1">
        <w:rPr>
          <w:rFonts w:ascii="Times New Roman" w:hAnsi="Times New Roman" w:cs="Times New Roman"/>
          <w:spacing w:val="1"/>
          <w:sz w:val="24"/>
          <w:szCs w:val="24"/>
        </w:rPr>
        <w:t>ор</w:t>
      </w:r>
      <w:r w:rsidRPr="002B64A1">
        <w:rPr>
          <w:rFonts w:ascii="Times New Roman" w:hAnsi="Times New Roman" w:cs="Times New Roman"/>
          <w:spacing w:val="-1"/>
          <w:sz w:val="24"/>
          <w:szCs w:val="24"/>
        </w:rPr>
        <w:t>га</w:t>
      </w:r>
      <w:r w:rsidRPr="002B64A1">
        <w:rPr>
          <w:rFonts w:ascii="Times New Roman" w:hAnsi="Times New Roman" w:cs="Times New Roman"/>
          <w:sz w:val="24"/>
          <w:szCs w:val="24"/>
        </w:rPr>
        <w:t>низ</w:t>
      </w:r>
      <w:r w:rsidRPr="002B64A1">
        <w:rPr>
          <w:rFonts w:ascii="Times New Roman" w:hAnsi="Times New Roman" w:cs="Times New Roman"/>
          <w:spacing w:val="1"/>
          <w:sz w:val="24"/>
          <w:szCs w:val="24"/>
        </w:rPr>
        <w:t>м</w:t>
      </w:r>
      <w:r w:rsidRPr="002B64A1">
        <w:rPr>
          <w:rFonts w:ascii="Times New Roman" w:hAnsi="Times New Roman" w:cs="Times New Roman"/>
          <w:sz w:val="24"/>
          <w:szCs w:val="24"/>
        </w:rPr>
        <w:t xml:space="preserve">а - на кожные </w:t>
      </w:r>
      <w:r w:rsidRPr="002B64A1">
        <w:rPr>
          <w:rFonts w:ascii="Times New Roman" w:hAnsi="Times New Roman" w:cs="Times New Roman"/>
          <w:spacing w:val="-2"/>
          <w:sz w:val="24"/>
          <w:szCs w:val="24"/>
        </w:rPr>
        <w:t>п</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к</w:t>
      </w:r>
      <w:r w:rsidRPr="002B64A1">
        <w:rPr>
          <w:rFonts w:ascii="Times New Roman" w:hAnsi="Times New Roman" w:cs="Times New Roman"/>
          <w:spacing w:val="-1"/>
          <w:sz w:val="24"/>
          <w:szCs w:val="24"/>
        </w:rPr>
        <w:t>р</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вы и одежду радиоа</w:t>
      </w:r>
      <w:r w:rsidRPr="002B64A1">
        <w:rPr>
          <w:rFonts w:ascii="Times New Roman" w:hAnsi="Times New Roman" w:cs="Times New Roman"/>
          <w:spacing w:val="-1"/>
          <w:sz w:val="24"/>
          <w:szCs w:val="24"/>
        </w:rPr>
        <w:t>к</w:t>
      </w:r>
      <w:r w:rsidRPr="002B64A1">
        <w:rPr>
          <w:rFonts w:ascii="Times New Roman" w:hAnsi="Times New Roman" w:cs="Times New Roman"/>
          <w:sz w:val="24"/>
          <w:szCs w:val="24"/>
        </w:rPr>
        <w:t>тивных и о</w:t>
      </w:r>
      <w:r w:rsidRPr="002B64A1">
        <w:rPr>
          <w:rFonts w:ascii="Times New Roman" w:hAnsi="Times New Roman" w:cs="Times New Roman"/>
          <w:spacing w:val="-1"/>
          <w:sz w:val="24"/>
          <w:szCs w:val="24"/>
        </w:rPr>
        <w:t>т</w:t>
      </w:r>
      <w:r w:rsidRPr="002B64A1">
        <w:rPr>
          <w:rFonts w:ascii="Times New Roman" w:hAnsi="Times New Roman" w:cs="Times New Roman"/>
          <w:sz w:val="24"/>
          <w:szCs w:val="24"/>
        </w:rPr>
        <w:t>равл</w:t>
      </w:r>
      <w:r w:rsidRPr="002B64A1">
        <w:rPr>
          <w:rFonts w:ascii="Times New Roman" w:hAnsi="Times New Roman" w:cs="Times New Roman"/>
          <w:spacing w:val="-1"/>
          <w:sz w:val="24"/>
          <w:szCs w:val="24"/>
        </w:rPr>
        <w:t>я</w:t>
      </w:r>
      <w:r w:rsidRPr="002B64A1">
        <w:rPr>
          <w:rFonts w:ascii="Times New Roman" w:hAnsi="Times New Roman" w:cs="Times New Roman"/>
          <w:sz w:val="24"/>
          <w:szCs w:val="24"/>
        </w:rPr>
        <w:t>ющ</w:t>
      </w:r>
      <w:r w:rsidRPr="002B64A1">
        <w:rPr>
          <w:rFonts w:ascii="Times New Roman" w:hAnsi="Times New Roman" w:cs="Times New Roman"/>
          <w:spacing w:val="-2"/>
          <w:sz w:val="24"/>
          <w:szCs w:val="24"/>
        </w:rPr>
        <w:t>и</w:t>
      </w:r>
      <w:r w:rsidRPr="002B64A1">
        <w:rPr>
          <w:rFonts w:ascii="Times New Roman" w:hAnsi="Times New Roman" w:cs="Times New Roman"/>
          <w:sz w:val="24"/>
          <w:szCs w:val="24"/>
        </w:rPr>
        <w:t>х веществ и бакте</w:t>
      </w:r>
      <w:r w:rsidRPr="002B64A1">
        <w:rPr>
          <w:rFonts w:ascii="Times New Roman" w:hAnsi="Times New Roman" w:cs="Times New Roman"/>
          <w:spacing w:val="1"/>
          <w:sz w:val="24"/>
          <w:szCs w:val="24"/>
        </w:rPr>
        <w:t>р</w:t>
      </w:r>
      <w:r w:rsidRPr="002B64A1">
        <w:rPr>
          <w:rFonts w:ascii="Times New Roman" w:hAnsi="Times New Roman" w:cs="Times New Roman"/>
          <w:sz w:val="24"/>
          <w:szCs w:val="24"/>
        </w:rPr>
        <w:t xml:space="preserve">иальных </w:t>
      </w:r>
      <w:r w:rsidRPr="002B64A1">
        <w:rPr>
          <w:rFonts w:ascii="Times New Roman" w:hAnsi="Times New Roman" w:cs="Times New Roman"/>
          <w:spacing w:val="-1"/>
          <w:sz w:val="24"/>
          <w:szCs w:val="24"/>
        </w:rPr>
        <w:t>с</w:t>
      </w:r>
      <w:r w:rsidRPr="002B64A1">
        <w:rPr>
          <w:rFonts w:ascii="Times New Roman" w:hAnsi="Times New Roman" w:cs="Times New Roman"/>
          <w:spacing w:val="1"/>
          <w:sz w:val="24"/>
          <w:szCs w:val="24"/>
        </w:rPr>
        <w:t>р</w:t>
      </w:r>
      <w:r w:rsidRPr="002B64A1">
        <w:rPr>
          <w:rFonts w:ascii="Times New Roman" w:hAnsi="Times New Roman" w:cs="Times New Roman"/>
          <w:sz w:val="24"/>
          <w:szCs w:val="24"/>
        </w:rPr>
        <w:t>едств.</w:t>
      </w:r>
    </w:p>
    <w:p w:rsidR="002B64A1" w:rsidRPr="002B64A1" w:rsidRDefault="002B64A1" w:rsidP="00CF164F">
      <w:pPr>
        <w:widowControl w:val="0"/>
        <w:autoSpaceDE w:val="0"/>
        <w:autoSpaceDN w:val="0"/>
        <w:adjustRightInd w:val="0"/>
        <w:spacing w:after="0" w:line="240" w:lineRule="atLeast"/>
        <w:jc w:val="both"/>
        <w:rPr>
          <w:rFonts w:ascii="Times New Roman" w:hAnsi="Times New Roman" w:cs="Times New Roman"/>
          <w:b/>
          <w:sz w:val="24"/>
          <w:szCs w:val="24"/>
        </w:rPr>
      </w:pPr>
      <w:proofErr w:type="gramStart"/>
      <w:r w:rsidRPr="002B64A1">
        <w:rPr>
          <w:rFonts w:ascii="Times New Roman" w:hAnsi="Times New Roman" w:cs="Times New Roman"/>
          <w:b/>
          <w:sz w:val="24"/>
          <w:szCs w:val="24"/>
        </w:rPr>
        <w:t>СИЗ</w:t>
      </w:r>
      <w:proofErr w:type="gramEnd"/>
      <w:r w:rsidRPr="002B64A1">
        <w:rPr>
          <w:rFonts w:ascii="Times New Roman" w:hAnsi="Times New Roman" w:cs="Times New Roman"/>
          <w:b/>
          <w:sz w:val="24"/>
          <w:szCs w:val="24"/>
        </w:rPr>
        <w:t xml:space="preserve"> по</w:t>
      </w:r>
      <w:r w:rsidRPr="002B64A1">
        <w:rPr>
          <w:rFonts w:ascii="Times New Roman" w:hAnsi="Times New Roman" w:cs="Times New Roman"/>
          <w:b/>
          <w:spacing w:val="-1"/>
          <w:sz w:val="24"/>
          <w:szCs w:val="24"/>
        </w:rPr>
        <w:t>д</w:t>
      </w:r>
      <w:r w:rsidRPr="002B64A1">
        <w:rPr>
          <w:rFonts w:ascii="Times New Roman" w:hAnsi="Times New Roman" w:cs="Times New Roman"/>
          <w:b/>
          <w:spacing w:val="1"/>
          <w:sz w:val="24"/>
          <w:szCs w:val="24"/>
        </w:rPr>
        <w:t>р</w:t>
      </w:r>
      <w:r w:rsidRPr="002B64A1">
        <w:rPr>
          <w:rFonts w:ascii="Times New Roman" w:hAnsi="Times New Roman" w:cs="Times New Roman"/>
          <w:b/>
          <w:sz w:val="24"/>
          <w:szCs w:val="24"/>
        </w:rPr>
        <w:t>аз</w:t>
      </w:r>
      <w:r w:rsidRPr="002B64A1">
        <w:rPr>
          <w:rFonts w:ascii="Times New Roman" w:hAnsi="Times New Roman" w:cs="Times New Roman"/>
          <w:b/>
          <w:spacing w:val="-1"/>
          <w:sz w:val="24"/>
          <w:szCs w:val="24"/>
        </w:rPr>
        <w:t>д</w:t>
      </w:r>
      <w:r w:rsidRPr="002B64A1">
        <w:rPr>
          <w:rFonts w:ascii="Times New Roman" w:hAnsi="Times New Roman" w:cs="Times New Roman"/>
          <w:b/>
          <w:sz w:val="24"/>
          <w:szCs w:val="24"/>
        </w:rPr>
        <w:t>еляется на средства защи</w:t>
      </w:r>
      <w:r w:rsidRPr="002B64A1">
        <w:rPr>
          <w:rFonts w:ascii="Times New Roman" w:hAnsi="Times New Roman" w:cs="Times New Roman"/>
          <w:b/>
          <w:spacing w:val="-1"/>
          <w:sz w:val="24"/>
          <w:szCs w:val="24"/>
        </w:rPr>
        <w:t>т</w:t>
      </w:r>
      <w:r w:rsidRPr="002B64A1">
        <w:rPr>
          <w:rFonts w:ascii="Times New Roman" w:hAnsi="Times New Roman" w:cs="Times New Roman"/>
          <w:b/>
          <w:sz w:val="24"/>
          <w:szCs w:val="24"/>
        </w:rPr>
        <w:t>ы ор</w:t>
      </w:r>
      <w:r w:rsidRPr="002B64A1">
        <w:rPr>
          <w:rFonts w:ascii="Times New Roman" w:hAnsi="Times New Roman" w:cs="Times New Roman"/>
          <w:b/>
          <w:spacing w:val="-1"/>
          <w:sz w:val="24"/>
          <w:szCs w:val="24"/>
        </w:rPr>
        <w:t>г</w:t>
      </w:r>
      <w:r w:rsidRPr="002B64A1">
        <w:rPr>
          <w:rFonts w:ascii="Times New Roman" w:hAnsi="Times New Roman" w:cs="Times New Roman"/>
          <w:b/>
          <w:sz w:val="24"/>
          <w:szCs w:val="24"/>
        </w:rPr>
        <w:t>анов ды</w:t>
      </w:r>
      <w:r w:rsidRPr="002B64A1">
        <w:rPr>
          <w:rFonts w:ascii="Times New Roman" w:hAnsi="Times New Roman" w:cs="Times New Roman"/>
          <w:b/>
          <w:spacing w:val="1"/>
          <w:sz w:val="24"/>
          <w:szCs w:val="24"/>
        </w:rPr>
        <w:t>х</w:t>
      </w:r>
      <w:r w:rsidRPr="002B64A1">
        <w:rPr>
          <w:rFonts w:ascii="Times New Roman" w:hAnsi="Times New Roman" w:cs="Times New Roman"/>
          <w:b/>
          <w:sz w:val="24"/>
          <w:szCs w:val="24"/>
        </w:rPr>
        <w:t xml:space="preserve">ания и средства защиты </w:t>
      </w:r>
      <w:r w:rsidRPr="002B64A1">
        <w:rPr>
          <w:rFonts w:ascii="Times New Roman" w:hAnsi="Times New Roman" w:cs="Times New Roman"/>
          <w:b/>
          <w:spacing w:val="-1"/>
          <w:sz w:val="24"/>
          <w:szCs w:val="24"/>
        </w:rPr>
        <w:t>к</w:t>
      </w:r>
      <w:r w:rsidRPr="002B64A1">
        <w:rPr>
          <w:rFonts w:ascii="Times New Roman" w:hAnsi="Times New Roman" w:cs="Times New Roman"/>
          <w:b/>
          <w:spacing w:val="1"/>
          <w:sz w:val="24"/>
          <w:szCs w:val="24"/>
        </w:rPr>
        <w:t>о</w:t>
      </w:r>
      <w:r w:rsidRPr="002B64A1">
        <w:rPr>
          <w:rFonts w:ascii="Times New Roman" w:hAnsi="Times New Roman" w:cs="Times New Roman"/>
          <w:b/>
          <w:spacing w:val="-1"/>
          <w:sz w:val="24"/>
          <w:szCs w:val="24"/>
        </w:rPr>
        <w:t>ж</w:t>
      </w:r>
      <w:r w:rsidRPr="002B64A1">
        <w:rPr>
          <w:rFonts w:ascii="Times New Roman" w:hAnsi="Times New Roman" w:cs="Times New Roman"/>
          <w:b/>
          <w:sz w:val="24"/>
          <w:szCs w:val="24"/>
        </w:rPr>
        <w:t>и.</w:t>
      </w:r>
    </w:p>
    <w:p w:rsidR="002B64A1" w:rsidRPr="002B64A1" w:rsidRDefault="002B64A1" w:rsidP="00CF164F">
      <w:pPr>
        <w:widowControl w:val="0"/>
        <w:autoSpaceDE w:val="0"/>
        <w:autoSpaceDN w:val="0"/>
        <w:adjustRightInd w:val="0"/>
        <w:spacing w:after="0" w:line="240" w:lineRule="atLeast"/>
        <w:jc w:val="both"/>
        <w:rPr>
          <w:rFonts w:ascii="Times New Roman" w:hAnsi="Times New Roman" w:cs="Times New Roman"/>
          <w:sz w:val="24"/>
          <w:szCs w:val="24"/>
        </w:rPr>
      </w:pPr>
      <w:r w:rsidRPr="002B64A1">
        <w:rPr>
          <w:rFonts w:ascii="Times New Roman" w:hAnsi="Times New Roman" w:cs="Times New Roman"/>
          <w:b/>
          <w:i/>
          <w:sz w:val="24"/>
          <w:szCs w:val="24"/>
          <w:u w:val="single"/>
        </w:rPr>
        <w:t>К средс</w:t>
      </w:r>
      <w:r w:rsidRPr="002B64A1">
        <w:rPr>
          <w:rFonts w:ascii="Times New Roman" w:hAnsi="Times New Roman" w:cs="Times New Roman"/>
          <w:b/>
          <w:i/>
          <w:spacing w:val="-1"/>
          <w:sz w:val="24"/>
          <w:szCs w:val="24"/>
          <w:u w:val="single"/>
        </w:rPr>
        <w:t>т</w:t>
      </w:r>
      <w:r w:rsidRPr="002B64A1">
        <w:rPr>
          <w:rFonts w:ascii="Times New Roman" w:hAnsi="Times New Roman" w:cs="Times New Roman"/>
          <w:b/>
          <w:i/>
          <w:sz w:val="24"/>
          <w:szCs w:val="24"/>
          <w:u w:val="single"/>
        </w:rPr>
        <w:t xml:space="preserve">вам </w:t>
      </w:r>
      <w:r w:rsidRPr="002B64A1">
        <w:rPr>
          <w:rFonts w:ascii="Times New Roman" w:hAnsi="Times New Roman" w:cs="Times New Roman"/>
          <w:b/>
          <w:i/>
          <w:spacing w:val="-1"/>
          <w:sz w:val="24"/>
          <w:szCs w:val="24"/>
          <w:u w:val="single"/>
        </w:rPr>
        <w:t>з</w:t>
      </w:r>
      <w:r w:rsidRPr="002B64A1">
        <w:rPr>
          <w:rFonts w:ascii="Times New Roman" w:hAnsi="Times New Roman" w:cs="Times New Roman"/>
          <w:b/>
          <w:i/>
          <w:sz w:val="24"/>
          <w:szCs w:val="24"/>
          <w:u w:val="single"/>
        </w:rPr>
        <w:t>ащиты ор</w:t>
      </w:r>
      <w:r w:rsidRPr="002B64A1">
        <w:rPr>
          <w:rFonts w:ascii="Times New Roman" w:hAnsi="Times New Roman" w:cs="Times New Roman"/>
          <w:b/>
          <w:i/>
          <w:spacing w:val="-1"/>
          <w:sz w:val="24"/>
          <w:szCs w:val="24"/>
          <w:u w:val="single"/>
        </w:rPr>
        <w:t>г</w:t>
      </w:r>
      <w:r w:rsidRPr="002B64A1">
        <w:rPr>
          <w:rFonts w:ascii="Times New Roman" w:hAnsi="Times New Roman" w:cs="Times New Roman"/>
          <w:b/>
          <w:i/>
          <w:sz w:val="24"/>
          <w:szCs w:val="24"/>
          <w:u w:val="single"/>
        </w:rPr>
        <w:t>а</w:t>
      </w:r>
      <w:r w:rsidRPr="002B64A1">
        <w:rPr>
          <w:rFonts w:ascii="Times New Roman" w:hAnsi="Times New Roman" w:cs="Times New Roman"/>
          <w:b/>
          <w:i/>
          <w:spacing w:val="-2"/>
          <w:sz w:val="24"/>
          <w:szCs w:val="24"/>
          <w:u w:val="single"/>
        </w:rPr>
        <w:t>н</w:t>
      </w:r>
      <w:r w:rsidRPr="002B64A1">
        <w:rPr>
          <w:rFonts w:ascii="Times New Roman" w:hAnsi="Times New Roman" w:cs="Times New Roman"/>
          <w:b/>
          <w:i/>
          <w:spacing w:val="-1"/>
          <w:sz w:val="24"/>
          <w:szCs w:val="24"/>
          <w:u w:val="single"/>
        </w:rPr>
        <w:t>о</w:t>
      </w:r>
      <w:r w:rsidRPr="002B64A1">
        <w:rPr>
          <w:rFonts w:ascii="Times New Roman" w:hAnsi="Times New Roman" w:cs="Times New Roman"/>
          <w:b/>
          <w:i/>
          <w:sz w:val="24"/>
          <w:szCs w:val="24"/>
          <w:u w:val="single"/>
        </w:rPr>
        <w:t xml:space="preserve">в </w:t>
      </w:r>
      <w:r w:rsidRPr="002B64A1">
        <w:rPr>
          <w:rFonts w:ascii="Times New Roman" w:hAnsi="Times New Roman" w:cs="Times New Roman"/>
          <w:b/>
          <w:i/>
          <w:spacing w:val="-1"/>
          <w:sz w:val="24"/>
          <w:szCs w:val="24"/>
          <w:u w:val="single"/>
        </w:rPr>
        <w:t>ды</w:t>
      </w:r>
      <w:r w:rsidRPr="002B64A1">
        <w:rPr>
          <w:rFonts w:ascii="Times New Roman" w:hAnsi="Times New Roman" w:cs="Times New Roman"/>
          <w:b/>
          <w:i/>
          <w:spacing w:val="1"/>
          <w:sz w:val="24"/>
          <w:szCs w:val="24"/>
          <w:u w:val="single"/>
        </w:rPr>
        <w:t>х</w:t>
      </w:r>
      <w:r w:rsidRPr="002B64A1">
        <w:rPr>
          <w:rFonts w:ascii="Times New Roman" w:hAnsi="Times New Roman" w:cs="Times New Roman"/>
          <w:b/>
          <w:i/>
          <w:sz w:val="24"/>
          <w:szCs w:val="24"/>
          <w:u w:val="single"/>
        </w:rPr>
        <w:t>а</w:t>
      </w:r>
      <w:r w:rsidRPr="002B64A1">
        <w:rPr>
          <w:rFonts w:ascii="Times New Roman" w:hAnsi="Times New Roman" w:cs="Times New Roman"/>
          <w:b/>
          <w:i/>
          <w:spacing w:val="-1"/>
          <w:sz w:val="24"/>
          <w:szCs w:val="24"/>
          <w:u w:val="single"/>
        </w:rPr>
        <w:t>ни</w:t>
      </w:r>
      <w:r w:rsidRPr="002B64A1">
        <w:rPr>
          <w:rFonts w:ascii="Times New Roman" w:hAnsi="Times New Roman" w:cs="Times New Roman"/>
          <w:b/>
          <w:i/>
          <w:sz w:val="24"/>
          <w:szCs w:val="24"/>
          <w:u w:val="single"/>
        </w:rPr>
        <w:t>я от</w:t>
      </w:r>
      <w:r w:rsidRPr="002B64A1">
        <w:rPr>
          <w:rFonts w:ascii="Times New Roman" w:hAnsi="Times New Roman" w:cs="Times New Roman"/>
          <w:b/>
          <w:i/>
          <w:spacing w:val="-2"/>
          <w:sz w:val="24"/>
          <w:szCs w:val="24"/>
          <w:u w:val="single"/>
        </w:rPr>
        <w:t>н</w:t>
      </w:r>
      <w:r w:rsidRPr="002B64A1">
        <w:rPr>
          <w:rFonts w:ascii="Times New Roman" w:hAnsi="Times New Roman" w:cs="Times New Roman"/>
          <w:b/>
          <w:i/>
          <w:spacing w:val="1"/>
          <w:sz w:val="24"/>
          <w:szCs w:val="24"/>
          <w:u w:val="single"/>
        </w:rPr>
        <w:t>о</w:t>
      </w:r>
      <w:r w:rsidRPr="002B64A1">
        <w:rPr>
          <w:rFonts w:ascii="Times New Roman" w:hAnsi="Times New Roman" w:cs="Times New Roman"/>
          <w:b/>
          <w:i/>
          <w:sz w:val="24"/>
          <w:szCs w:val="24"/>
          <w:u w:val="single"/>
        </w:rPr>
        <w:t>сят</w:t>
      </w:r>
      <w:r w:rsidRPr="002B64A1">
        <w:rPr>
          <w:rFonts w:ascii="Times New Roman" w:hAnsi="Times New Roman" w:cs="Times New Roman"/>
          <w:b/>
          <w:i/>
          <w:spacing w:val="-1"/>
          <w:sz w:val="24"/>
          <w:szCs w:val="24"/>
          <w:u w:val="single"/>
        </w:rPr>
        <w:t>с</w:t>
      </w:r>
      <w:r w:rsidRPr="002B64A1">
        <w:rPr>
          <w:rFonts w:ascii="Times New Roman" w:hAnsi="Times New Roman" w:cs="Times New Roman"/>
          <w:b/>
          <w:i/>
          <w:spacing w:val="1"/>
          <w:sz w:val="24"/>
          <w:szCs w:val="24"/>
          <w:u w:val="single"/>
        </w:rPr>
        <w:t>я</w:t>
      </w:r>
      <w:r w:rsidRPr="002B64A1">
        <w:rPr>
          <w:rFonts w:ascii="Times New Roman" w:hAnsi="Times New Roman" w:cs="Times New Roman"/>
          <w:sz w:val="24"/>
          <w:szCs w:val="24"/>
        </w:rPr>
        <w:t>:</w:t>
      </w:r>
    </w:p>
    <w:p w:rsidR="002B64A1" w:rsidRPr="002B64A1" w:rsidRDefault="002B64A1" w:rsidP="00CF164F">
      <w:pPr>
        <w:widowControl w:val="0"/>
        <w:autoSpaceDE w:val="0"/>
        <w:autoSpaceDN w:val="0"/>
        <w:adjustRightInd w:val="0"/>
        <w:spacing w:after="0" w:line="240" w:lineRule="atLeast"/>
        <w:jc w:val="both"/>
        <w:rPr>
          <w:rFonts w:ascii="Times New Roman" w:hAnsi="Times New Roman" w:cs="Times New Roman"/>
          <w:sz w:val="24"/>
          <w:szCs w:val="24"/>
        </w:rPr>
      </w:pPr>
      <w:r w:rsidRPr="002B64A1">
        <w:rPr>
          <w:rFonts w:ascii="Times New Roman" w:hAnsi="Times New Roman" w:cs="Times New Roman"/>
          <w:sz w:val="24"/>
          <w:szCs w:val="24"/>
        </w:rPr>
        <w:t>-пр</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тив</w:t>
      </w:r>
      <w:r w:rsidRPr="002B64A1">
        <w:rPr>
          <w:rFonts w:ascii="Times New Roman" w:hAnsi="Times New Roman" w:cs="Times New Roman"/>
          <w:spacing w:val="1"/>
          <w:sz w:val="24"/>
          <w:szCs w:val="24"/>
        </w:rPr>
        <w:t>о</w:t>
      </w:r>
      <w:r w:rsidRPr="002B64A1">
        <w:rPr>
          <w:rFonts w:ascii="Times New Roman" w:hAnsi="Times New Roman" w:cs="Times New Roman"/>
          <w:spacing w:val="-1"/>
          <w:sz w:val="24"/>
          <w:szCs w:val="24"/>
        </w:rPr>
        <w:t>г</w:t>
      </w:r>
      <w:r w:rsidRPr="002B64A1">
        <w:rPr>
          <w:rFonts w:ascii="Times New Roman" w:hAnsi="Times New Roman" w:cs="Times New Roman"/>
          <w:sz w:val="24"/>
          <w:szCs w:val="24"/>
        </w:rPr>
        <w:t>азы (фильт</w:t>
      </w:r>
      <w:r w:rsidRPr="002B64A1">
        <w:rPr>
          <w:rFonts w:ascii="Times New Roman" w:hAnsi="Times New Roman" w:cs="Times New Roman"/>
          <w:spacing w:val="-1"/>
          <w:sz w:val="24"/>
          <w:szCs w:val="24"/>
        </w:rPr>
        <w:t>рующие</w:t>
      </w:r>
      <w:proofErr w:type="gramStart"/>
      <w:r w:rsidRPr="002B64A1">
        <w:rPr>
          <w:rFonts w:ascii="Times New Roman" w:hAnsi="Times New Roman" w:cs="Times New Roman"/>
          <w:spacing w:val="-1"/>
          <w:sz w:val="24"/>
          <w:szCs w:val="24"/>
        </w:rPr>
        <w:t xml:space="preserve"> </w:t>
      </w:r>
      <w:r w:rsidRPr="002B64A1">
        <w:rPr>
          <w:rFonts w:ascii="Times New Roman" w:hAnsi="Times New Roman" w:cs="Times New Roman"/>
          <w:sz w:val="24"/>
          <w:szCs w:val="24"/>
        </w:rPr>
        <w:t>,</w:t>
      </w:r>
      <w:proofErr w:type="gramEnd"/>
      <w:r w:rsidRPr="002B64A1">
        <w:rPr>
          <w:rFonts w:ascii="Times New Roman" w:hAnsi="Times New Roman" w:cs="Times New Roman"/>
          <w:sz w:val="24"/>
          <w:szCs w:val="24"/>
        </w:rPr>
        <w:t xml:space="preserve"> и </w:t>
      </w:r>
      <w:r w:rsidRPr="002B64A1">
        <w:rPr>
          <w:rFonts w:ascii="Times New Roman" w:hAnsi="Times New Roman" w:cs="Times New Roman"/>
          <w:spacing w:val="-1"/>
          <w:sz w:val="24"/>
          <w:szCs w:val="24"/>
        </w:rPr>
        <w:t>из</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л</w:t>
      </w:r>
      <w:r w:rsidRPr="002B64A1">
        <w:rPr>
          <w:rFonts w:ascii="Times New Roman" w:hAnsi="Times New Roman" w:cs="Times New Roman"/>
          <w:spacing w:val="-1"/>
          <w:sz w:val="24"/>
          <w:szCs w:val="24"/>
        </w:rPr>
        <w:t>и</w:t>
      </w:r>
      <w:r w:rsidRPr="002B64A1">
        <w:rPr>
          <w:rFonts w:ascii="Times New Roman" w:hAnsi="Times New Roman" w:cs="Times New Roman"/>
          <w:spacing w:val="1"/>
          <w:sz w:val="24"/>
          <w:szCs w:val="24"/>
        </w:rPr>
        <w:t>р</w:t>
      </w:r>
      <w:r w:rsidRPr="002B64A1">
        <w:rPr>
          <w:rFonts w:ascii="Times New Roman" w:hAnsi="Times New Roman" w:cs="Times New Roman"/>
          <w:spacing w:val="-1"/>
          <w:sz w:val="24"/>
          <w:szCs w:val="24"/>
        </w:rPr>
        <w:t>ующи</w:t>
      </w:r>
      <w:r w:rsidRPr="002B64A1">
        <w:rPr>
          <w:rFonts w:ascii="Times New Roman" w:hAnsi="Times New Roman" w:cs="Times New Roman"/>
          <w:sz w:val="24"/>
          <w:szCs w:val="24"/>
        </w:rPr>
        <w:t>е);</w:t>
      </w:r>
    </w:p>
    <w:p w:rsidR="002B64A1" w:rsidRPr="002B64A1" w:rsidRDefault="002B64A1" w:rsidP="00CF164F">
      <w:pPr>
        <w:widowControl w:val="0"/>
        <w:autoSpaceDE w:val="0"/>
        <w:autoSpaceDN w:val="0"/>
        <w:adjustRightInd w:val="0"/>
        <w:spacing w:after="0" w:line="240" w:lineRule="atLeast"/>
        <w:jc w:val="both"/>
        <w:rPr>
          <w:rFonts w:ascii="Times New Roman" w:hAnsi="Times New Roman" w:cs="Times New Roman"/>
          <w:sz w:val="24"/>
          <w:szCs w:val="24"/>
        </w:rPr>
      </w:pPr>
      <w:r w:rsidRPr="002B64A1">
        <w:rPr>
          <w:rFonts w:ascii="Times New Roman" w:hAnsi="Times New Roman" w:cs="Times New Roman"/>
          <w:sz w:val="24"/>
          <w:szCs w:val="24"/>
        </w:rPr>
        <w:t>- респира</w:t>
      </w:r>
      <w:r w:rsidRPr="002B64A1">
        <w:rPr>
          <w:rFonts w:ascii="Times New Roman" w:hAnsi="Times New Roman" w:cs="Times New Roman"/>
          <w:spacing w:val="-1"/>
          <w:sz w:val="24"/>
          <w:szCs w:val="24"/>
        </w:rPr>
        <w:t>т</w:t>
      </w:r>
      <w:r w:rsidRPr="002B64A1">
        <w:rPr>
          <w:rFonts w:ascii="Times New Roman" w:hAnsi="Times New Roman" w:cs="Times New Roman"/>
          <w:sz w:val="24"/>
          <w:szCs w:val="24"/>
        </w:rPr>
        <w:t>ор</w:t>
      </w:r>
      <w:r w:rsidRPr="002B64A1">
        <w:rPr>
          <w:rFonts w:ascii="Times New Roman" w:hAnsi="Times New Roman" w:cs="Times New Roman"/>
          <w:spacing w:val="-1"/>
          <w:sz w:val="24"/>
          <w:szCs w:val="24"/>
        </w:rPr>
        <w:t>ы</w:t>
      </w:r>
      <w:r w:rsidRPr="002B64A1">
        <w:rPr>
          <w:rFonts w:ascii="Times New Roman" w:hAnsi="Times New Roman" w:cs="Times New Roman"/>
          <w:sz w:val="24"/>
          <w:szCs w:val="24"/>
        </w:rPr>
        <w:t>;</w:t>
      </w:r>
    </w:p>
    <w:p w:rsidR="002B64A1" w:rsidRPr="002B64A1" w:rsidRDefault="002B64A1" w:rsidP="00CF164F">
      <w:pPr>
        <w:widowControl w:val="0"/>
        <w:autoSpaceDE w:val="0"/>
        <w:autoSpaceDN w:val="0"/>
        <w:adjustRightInd w:val="0"/>
        <w:spacing w:after="0" w:line="240" w:lineRule="atLeast"/>
        <w:jc w:val="both"/>
        <w:rPr>
          <w:rFonts w:ascii="Times New Roman" w:hAnsi="Times New Roman" w:cs="Times New Roman"/>
          <w:sz w:val="24"/>
          <w:szCs w:val="24"/>
        </w:rPr>
      </w:pPr>
      <w:r w:rsidRPr="002B64A1">
        <w:rPr>
          <w:rFonts w:ascii="Times New Roman" w:hAnsi="Times New Roman" w:cs="Times New Roman"/>
          <w:sz w:val="24"/>
          <w:szCs w:val="24"/>
        </w:rPr>
        <w:t xml:space="preserve">- </w:t>
      </w:r>
      <w:proofErr w:type="spellStart"/>
      <w:r w:rsidRPr="002B64A1">
        <w:rPr>
          <w:rFonts w:ascii="Times New Roman" w:hAnsi="Times New Roman" w:cs="Times New Roman"/>
          <w:sz w:val="24"/>
          <w:szCs w:val="24"/>
        </w:rPr>
        <w:t>пр</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тив</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пы</w:t>
      </w:r>
      <w:r w:rsidRPr="002B64A1">
        <w:rPr>
          <w:rFonts w:ascii="Times New Roman" w:hAnsi="Times New Roman" w:cs="Times New Roman"/>
          <w:spacing w:val="-2"/>
          <w:sz w:val="24"/>
          <w:szCs w:val="24"/>
        </w:rPr>
        <w:t>л</w:t>
      </w:r>
      <w:r w:rsidRPr="002B64A1">
        <w:rPr>
          <w:rFonts w:ascii="Times New Roman" w:hAnsi="Times New Roman" w:cs="Times New Roman"/>
          <w:sz w:val="24"/>
          <w:szCs w:val="24"/>
        </w:rPr>
        <w:t>ьные</w:t>
      </w:r>
      <w:proofErr w:type="spellEnd"/>
      <w:r w:rsidRPr="002B64A1">
        <w:rPr>
          <w:rFonts w:ascii="Times New Roman" w:hAnsi="Times New Roman" w:cs="Times New Roman"/>
          <w:sz w:val="24"/>
          <w:szCs w:val="24"/>
        </w:rPr>
        <w:t xml:space="preserve"> тканев</w:t>
      </w:r>
      <w:r w:rsidRPr="002B64A1">
        <w:rPr>
          <w:rFonts w:ascii="Times New Roman" w:hAnsi="Times New Roman" w:cs="Times New Roman"/>
          <w:spacing w:val="-1"/>
          <w:sz w:val="24"/>
          <w:szCs w:val="24"/>
        </w:rPr>
        <w:t>ы</w:t>
      </w:r>
      <w:r w:rsidRPr="002B64A1">
        <w:rPr>
          <w:rFonts w:ascii="Times New Roman" w:hAnsi="Times New Roman" w:cs="Times New Roman"/>
          <w:sz w:val="24"/>
          <w:szCs w:val="24"/>
        </w:rPr>
        <w:t>е маски  ПТМ</w:t>
      </w:r>
      <w:r w:rsidRPr="002B64A1">
        <w:rPr>
          <w:rFonts w:ascii="Times New Roman" w:hAnsi="Times New Roman" w:cs="Times New Roman"/>
          <w:spacing w:val="-1"/>
          <w:sz w:val="24"/>
          <w:szCs w:val="24"/>
        </w:rPr>
        <w:t>-1</w:t>
      </w:r>
    </w:p>
    <w:p w:rsidR="002B64A1" w:rsidRPr="002B64A1" w:rsidRDefault="002B64A1" w:rsidP="00CF164F">
      <w:pPr>
        <w:widowControl w:val="0"/>
        <w:autoSpaceDE w:val="0"/>
        <w:autoSpaceDN w:val="0"/>
        <w:adjustRightInd w:val="0"/>
        <w:spacing w:after="0" w:line="240" w:lineRule="atLeast"/>
        <w:jc w:val="both"/>
        <w:rPr>
          <w:rFonts w:ascii="Times New Roman" w:hAnsi="Times New Roman" w:cs="Times New Roman"/>
          <w:sz w:val="24"/>
          <w:szCs w:val="24"/>
        </w:rPr>
      </w:pPr>
      <w:r w:rsidRPr="002B64A1">
        <w:rPr>
          <w:rFonts w:ascii="Times New Roman" w:hAnsi="Times New Roman" w:cs="Times New Roman"/>
          <w:sz w:val="24"/>
          <w:szCs w:val="24"/>
        </w:rPr>
        <w:t>-важ</w:t>
      </w:r>
      <w:r w:rsidRPr="002B64A1">
        <w:rPr>
          <w:rFonts w:ascii="Times New Roman" w:hAnsi="Times New Roman" w:cs="Times New Roman"/>
          <w:spacing w:val="-2"/>
          <w:sz w:val="24"/>
          <w:szCs w:val="24"/>
        </w:rPr>
        <w:t>н</w:t>
      </w:r>
      <w:r w:rsidRPr="002B64A1">
        <w:rPr>
          <w:rFonts w:ascii="Times New Roman" w:hAnsi="Times New Roman" w:cs="Times New Roman"/>
          <w:spacing w:val="1"/>
          <w:sz w:val="24"/>
          <w:szCs w:val="24"/>
        </w:rPr>
        <w:t>о</w:t>
      </w:r>
      <w:r w:rsidRPr="002B64A1">
        <w:rPr>
          <w:rFonts w:ascii="Times New Roman" w:hAnsi="Times New Roman" w:cs="Times New Roman"/>
          <w:spacing w:val="-1"/>
          <w:sz w:val="24"/>
          <w:szCs w:val="24"/>
        </w:rPr>
        <w:t>-</w:t>
      </w:r>
      <w:r w:rsidRPr="002B64A1">
        <w:rPr>
          <w:rFonts w:ascii="Times New Roman" w:hAnsi="Times New Roman" w:cs="Times New Roman"/>
          <w:sz w:val="24"/>
          <w:szCs w:val="24"/>
        </w:rPr>
        <w:t>марл</w:t>
      </w:r>
      <w:r w:rsidRPr="002B64A1">
        <w:rPr>
          <w:rFonts w:ascii="Times New Roman" w:hAnsi="Times New Roman" w:cs="Times New Roman"/>
          <w:spacing w:val="-1"/>
          <w:sz w:val="24"/>
          <w:szCs w:val="24"/>
        </w:rPr>
        <w:t>е</w:t>
      </w:r>
      <w:r w:rsidRPr="002B64A1">
        <w:rPr>
          <w:rFonts w:ascii="Times New Roman" w:hAnsi="Times New Roman" w:cs="Times New Roman"/>
          <w:sz w:val="24"/>
          <w:szCs w:val="24"/>
        </w:rPr>
        <w:t>вые п</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вязки.</w:t>
      </w:r>
    </w:p>
    <w:p w:rsidR="002B64A1" w:rsidRPr="002B64A1" w:rsidRDefault="002B64A1" w:rsidP="00CF164F">
      <w:pPr>
        <w:widowControl w:val="0"/>
        <w:autoSpaceDE w:val="0"/>
        <w:autoSpaceDN w:val="0"/>
        <w:adjustRightInd w:val="0"/>
        <w:spacing w:after="0" w:line="240" w:lineRule="atLeast"/>
        <w:jc w:val="both"/>
        <w:rPr>
          <w:rFonts w:ascii="Times New Roman" w:hAnsi="Times New Roman" w:cs="Times New Roman"/>
          <w:b/>
          <w:i/>
          <w:sz w:val="24"/>
          <w:szCs w:val="24"/>
          <w:u w:val="single"/>
        </w:rPr>
      </w:pPr>
      <w:r w:rsidRPr="002B64A1">
        <w:rPr>
          <w:rFonts w:ascii="Times New Roman" w:hAnsi="Times New Roman" w:cs="Times New Roman"/>
          <w:b/>
          <w:i/>
          <w:sz w:val="24"/>
          <w:szCs w:val="24"/>
          <w:u w:val="single"/>
        </w:rPr>
        <w:t>К средс</w:t>
      </w:r>
      <w:r w:rsidRPr="002B64A1">
        <w:rPr>
          <w:rFonts w:ascii="Times New Roman" w:hAnsi="Times New Roman" w:cs="Times New Roman"/>
          <w:b/>
          <w:i/>
          <w:spacing w:val="-1"/>
          <w:sz w:val="24"/>
          <w:szCs w:val="24"/>
          <w:u w:val="single"/>
        </w:rPr>
        <w:t>т</w:t>
      </w:r>
      <w:r w:rsidRPr="002B64A1">
        <w:rPr>
          <w:rFonts w:ascii="Times New Roman" w:hAnsi="Times New Roman" w:cs="Times New Roman"/>
          <w:b/>
          <w:i/>
          <w:sz w:val="24"/>
          <w:szCs w:val="24"/>
          <w:u w:val="single"/>
        </w:rPr>
        <w:t xml:space="preserve">вам </w:t>
      </w:r>
      <w:r w:rsidRPr="002B64A1">
        <w:rPr>
          <w:rFonts w:ascii="Times New Roman" w:hAnsi="Times New Roman" w:cs="Times New Roman"/>
          <w:b/>
          <w:i/>
          <w:spacing w:val="-1"/>
          <w:sz w:val="24"/>
          <w:szCs w:val="24"/>
          <w:u w:val="single"/>
        </w:rPr>
        <w:t>з</w:t>
      </w:r>
      <w:r w:rsidRPr="002B64A1">
        <w:rPr>
          <w:rFonts w:ascii="Times New Roman" w:hAnsi="Times New Roman" w:cs="Times New Roman"/>
          <w:b/>
          <w:i/>
          <w:sz w:val="24"/>
          <w:szCs w:val="24"/>
          <w:u w:val="single"/>
        </w:rPr>
        <w:t xml:space="preserve">ащиты </w:t>
      </w:r>
      <w:r w:rsidRPr="002B64A1">
        <w:rPr>
          <w:rFonts w:ascii="Times New Roman" w:hAnsi="Times New Roman" w:cs="Times New Roman"/>
          <w:b/>
          <w:i/>
          <w:spacing w:val="-1"/>
          <w:sz w:val="24"/>
          <w:szCs w:val="24"/>
          <w:u w:val="single"/>
        </w:rPr>
        <w:t>к</w:t>
      </w:r>
      <w:r w:rsidRPr="002B64A1">
        <w:rPr>
          <w:rFonts w:ascii="Times New Roman" w:hAnsi="Times New Roman" w:cs="Times New Roman"/>
          <w:b/>
          <w:i/>
          <w:spacing w:val="1"/>
          <w:sz w:val="24"/>
          <w:szCs w:val="24"/>
          <w:u w:val="single"/>
        </w:rPr>
        <w:t>о</w:t>
      </w:r>
      <w:r w:rsidRPr="002B64A1">
        <w:rPr>
          <w:rFonts w:ascii="Times New Roman" w:hAnsi="Times New Roman" w:cs="Times New Roman"/>
          <w:b/>
          <w:i/>
          <w:spacing w:val="-1"/>
          <w:sz w:val="24"/>
          <w:szCs w:val="24"/>
          <w:u w:val="single"/>
        </w:rPr>
        <w:t>ж</w:t>
      </w:r>
      <w:r w:rsidRPr="002B64A1">
        <w:rPr>
          <w:rFonts w:ascii="Times New Roman" w:hAnsi="Times New Roman" w:cs="Times New Roman"/>
          <w:b/>
          <w:i/>
          <w:sz w:val="24"/>
          <w:szCs w:val="24"/>
          <w:u w:val="single"/>
        </w:rPr>
        <w:t>и отн</w:t>
      </w:r>
      <w:r w:rsidRPr="002B64A1">
        <w:rPr>
          <w:rFonts w:ascii="Times New Roman" w:hAnsi="Times New Roman" w:cs="Times New Roman"/>
          <w:b/>
          <w:i/>
          <w:spacing w:val="1"/>
          <w:sz w:val="24"/>
          <w:szCs w:val="24"/>
          <w:u w:val="single"/>
        </w:rPr>
        <w:t>о</w:t>
      </w:r>
      <w:r w:rsidRPr="002B64A1">
        <w:rPr>
          <w:rFonts w:ascii="Times New Roman" w:hAnsi="Times New Roman" w:cs="Times New Roman"/>
          <w:b/>
          <w:i/>
          <w:sz w:val="24"/>
          <w:szCs w:val="24"/>
          <w:u w:val="single"/>
        </w:rPr>
        <w:t>сятс</w:t>
      </w:r>
      <w:r w:rsidRPr="002B64A1">
        <w:rPr>
          <w:rFonts w:ascii="Times New Roman" w:hAnsi="Times New Roman" w:cs="Times New Roman"/>
          <w:b/>
          <w:i/>
          <w:spacing w:val="1"/>
          <w:sz w:val="24"/>
          <w:szCs w:val="24"/>
          <w:u w:val="single"/>
        </w:rPr>
        <w:t>я</w:t>
      </w:r>
      <w:r w:rsidRPr="002B64A1">
        <w:rPr>
          <w:rFonts w:ascii="Times New Roman" w:hAnsi="Times New Roman" w:cs="Times New Roman"/>
          <w:b/>
          <w:i/>
          <w:sz w:val="24"/>
          <w:szCs w:val="24"/>
          <w:u w:val="single"/>
        </w:rPr>
        <w:t>:</w:t>
      </w:r>
    </w:p>
    <w:p w:rsidR="002B64A1" w:rsidRPr="002B64A1" w:rsidRDefault="002B64A1" w:rsidP="00CF164F">
      <w:pPr>
        <w:widowControl w:val="0"/>
        <w:autoSpaceDE w:val="0"/>
        <w:autoSpaceDN w:val="0"/>
        <w:adjustRightInd w:val="0"/>
        <w:spacing w:after="0" w:line="240" w:lineRule="atLeast"/>
        <w:jc w:val="both"/>
        <w:rPr>
          <w:rFonts w:ascii="Times New Roman" w:hAnsi="Times New Roman" w:cs="Times New Roman"/>
          <w:sz w:val="24"/>
          <w:szCs w:val="24"/>
        </w:rPr>
      </w:pPr>
      <w:r w:rsidRPr="002B64A1">
        <w:rPr>
          <w:rFonts w:ascii="Times New Roman" w:hAnsi="Times New Roman" w:cs="Times New Roman"/>
          <w:sz w:val="24"/>
          <w:szCs w:val="24"/>
        </w:rPr>
        <w:t>-з</w:t>
      </w:r>
      <w:r w:rsidRPr="002B64A1">
        <w:rPr>
          <w:rFonts w:ascii="Times New Roman" w:hAnsi="Times New Roman" w:cs="Times New Roman"/>
          <w:spacing w:val="-1"/>
          <w:sz w:val="24"/>
          <w:szCs w:val="24"/>
        </w:rPr>
        <w:t>а</w:t>
      </w:r>
      <w:r w:rsidRPr="002B64A1">
        <w:rPr>
          <w:rFonts w:ascii="Times New Roman" w:hAnsi="Times New Roman" w:cs="Times New Roman"/>
          <w:sz w:val="24"/>
          <w:szCs w:val="24"/>
        </w:rPr>
        <w:t xml:space="preserve">щитные </w:t>
      </w:r>
      <w:r w:rsidRPr="002B64A1">
        <w:rPr>
          <w:rFonts w:ascii="Times New Roman" w:hAnsi="Times New Roman" w:cs="Times New Roman"/>
          <w:spacing w:val="-1"/>
          <w:sz w:val="24"/>
          <w:szCs w:val="24"/>
        </w:rPr>
        <w:t>ко</w:t>
      </w:r>
      <w:r w:rsidRPr="002B64A1">
        <w:rPr>
          <w:rFonts w:ascii="Times New Roman" w:hAnsi="Times New Roman" w:cs="Times New Roman"/>
          <w:sz w:val="24"/>
          <w:szCs w:val="24"/>
        </w:rPr>
        <w:t>мп</w:t>
      </w:r>
      <w:r w:rsidRPr="002B64A1">
        <w:rPr>
          <w:rFonts w:ascii="Times New Roman" w:hAnsi="Times New Roman" w:cs="Times New Roman"/>
          <w:spacing w:val="-1"/>
          <w:sz w:val="24"/>
          <w:szCs w:val="24"/>
        </w:rPr>
        <w:t>л</w:t>
      </w:r>
      <w:r w:rsidRPr="002B64A1">
        <w:rPr>
          <w:rFonts w:ascii="Times New Roman" w:hAnsi="Times New Roman" w:cs="Times New Roman"/>
          <w:sz w:val="24"/>
          <w:szCs w:val="24"/>
        </w:rPr>
        <w:t>екты</w:t>
      </w:r>
    </w:p>
    <w:p w:rsidR="002B64A1" w:rsidRPr="002B64A1" w:rsidRDefault="002B64A1" w:rsidP="00CF164F">
      <w:pPr>
        <w:widowControl w:val="0"/>
        <w:autoSpaceDE w:val="0"/>
        <w:autoSpaceDN w:val="0"/>
        <w:adjustRightInd w:val="0"/>
        <w:spacing w:after="0" w:line="240" w:lineRule="atLeast"/>
        <w:jc w:val="both"/>
        <w:rPr>
          <w:rFonts w:ascii="Times New Roman" w:hAnsi="Times New Roman" w:cs="Times New Roman"/>
          <w:sz w:val="24"/>
          <w:szCs w:val="24"/>
        </w:rPr>
      </w:pPr>
      <w:r w:rsidRPr="002B64A1">
        <w:rPr>
          <w:rFonts w:ascii="Times New Roman" w:hAnsi="Times New Roman" w:cs="Times New Roman"/>
          <w:sz w:val="24"/>
          <w:szCs w:val="24"/>
        </w:rPr>
        <w:t>- к</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мбинез</w:t>
      </w:r>
      <w:r w:rsidRPr="002B64A1">
        <w:rPr>
          <w:rFonts w:ascii="Times New Roman" w:hAnsi="Times New Roman" w:cs="Times New Roman"/>
          <w:spacing w:val="1"/>
          <w:sz w:val="24"/>
          <w:szCs w:val="24"/>
        </w:rPr>
        <w:t>о</w:t>
      </w:r>
      <w:r w:rsidRPr="002B64A1">
        <w:rPr>
          <w:rFonts w:ascii="Times New Roman" w:hAnsi="Times New Roman" w:cs="Times New Roman"/>
          <w:spacing w:val="-2"/>
          <w:sz w:val="24"/>
          <w:szCs w:val="24"/>
        </w:rPr>
        <w:t>н</w:t>
      </w:r>
      <w:r w:rsidRPr="002B64A1">
        <w:rPr>
          <w:rFonts w:ascii="Times New Roman" w:hAnsi="Times New Roman" w:cs="Times New Roman"/>
          <w:sz w:val="24"/>
          <w:szCs w:val="24"/>
        </w:rPr>
        <w:t xml:space="preserve">ы и </w:t>
      </w:r>
      <w:proofErr w:type="gramStart"/>
      <w:r w:rsidRPr="002B64A1">
        <w:rPr>
          <w:rFonts w:ascii="Times New Roman" w:hAnsi="Times New Roman" w:cs="Times New Roman"/>
          <w:sz w:val="24"/>
          <w:szCs w:val="24"/>
        </w:rPr>
        <w:t>костюмы</w:t>
      </w:r>
      <w:proofErr w:type="gramEnd"/>
      <w:r w:rsidRPr="002B64A1">
        <w:rPr>
          <w:rFonts w:ascii="Times New Roman" w:hAnsi="Times New Roman" w:cs="Times New Roman"/>
          <w:sz w:val="24"/>
          <w:szCs w:val="24"/>
        </w:rPr>
        <w:t xml:space="preserve"> изг</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т</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вле</w:t>
      </w:r>
      <w:r w:rsidRPr="002B64A1">
        <w:rPr>
          <w:rFonts w:ascii="Times New Roman" w:hAnsi="Times New Roman" w:cs="Times New Roman"/>
          <w:spacing w:val="-2"/>
          <w:sz w:val="24"/>
          <w:szCs w:val="24"/>
        </w:rPr>
        <w:t>н</w:t>
      </w:r>
      <w:r w:rsidRPr="002B64A1">
        <w:rPr>
          <w:rFonts w:ascii="Times New Roman" w:hAnsi="Times New Roman" w:cs="Times New Roman"/>
          <w:sz w:val="24"/>
          <w:szCs w:val="24"/>
        </w:rPr>
        <w:t>ные из специальной п</w:t>
      </w:r>
      <w:r w:rsidRPr="002B64A1">
        <w:rPr>
          <w:rFonts w:ascii="Times New Roman" w:hAnsi="Times New Roman" w:cs="Times New Roman"/>
          <w:spacing w:val="1"/>
          <w:sz w:val="24"/>
          <w:szCs w:val="24"/>
        </w:rPr>
        <w:t>ро</w:t>
      </w:r>
      <w:r w:rsidRPr="002B64A1">
        <w:rPr>
          <w:rFonts w:ascii="Times New Roman" w:hAnsi="Times New Roman" w:cs="Times New Roman"/>
          <w:spacing w:val="-1"/>
          <w:sz w:val="24"/>
          <w:szCs w:val="24"/>
        </w:rPr>
        <w:t>р</w:t>
      </w:r>
      <w:r w:rsidRPr="002B64A1">
        <w:rPr>
          <w:rFonts w:ascii="Times New Roman" w:hAnsi="Times New Roman" w:cs="Times New Roman"/>
          <w:sz w:val="24"/>
          <w:szCs w:val="24"/>
        </w:rPr>
        <w:t>езиненн</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й ткани;</w:t>
      </w:r>
    </w:p>
    <w:p w:rsidR="002B64A1" w:rsidRPr="002B64A1" w:rsidRDefault="002B64A1" w:rsidP="00CF164F">
      <w:pPr>
        <w:widowControl w:val="0"/>
        <w:autoSpaceDE w:val="0"/>
        <w:autoSpaceDN w:val="0"/>
        <w:adjustRightInd w:val="0"/>
        <w:spacing w:after="0" w:line="240" w:lineRule="atLeast"/>
        <w:jc w:val="both"/>
        <w:rPr>
          <w:rFonts w:ascii="Times New Roman" w:hAnsi="Times New Roman" w:cs="Times New Roman"/>
          <w:sz w:val="24"/>
          <w:szCs w:val="24"/>
        </w:rPr>
      </w:pPr>
      <w:r w:rsidRPr="002B64A1">
        <w:rPr>
          <w:rFonts w:ascii="Times New Roman" w:hAnsi="Times New Roman" w:cs="Times New Roman"/>
          <w:sz w:val="24"/>
          <w:szCs w:val="24"/>
        </w:rPr>
        <w:t>-накидки;</w:t>
      </w:r>
    </w:p>
    <w:p w:rsidR="002B64A1" w:rsidRPr="002B64A1" w:rsidRDefault="002B64A1" w:rsidP="00CF164F">
      <w:pPr>
        <w:widowControl w:val="0"/>
        <w:autoSpaceDE w:val="0"/>
        <w:autoSpaceDN w:val="0"/>
        <w:adjustRightInd w:val="0"/>
        <w:spacing w:after="0" w:line="240" w:lineRule="atLeast"/>
        <w:jc w:val="both"/>
        <w:rPr>
          <w:rFonts w:ascii="Times New Roman" w:hAnsi="Times New Roman" w:cs="Times New Roman"/>
          <w:sz w:val="24"/>
          <w:szCs w:val="24"/>
        </w:rPr>
      </w:pPr>
      <w:r w:rsidRPr="002B64A1">
        <w:rPr>
          <w:rFonts w:ascii="Times New Roman" w:hAnsi="Times New Roman" w:cs="Times New Roman"/>
          <w:sz w:val="24"/>
          <w:szCs w:val="24"/>
        </w:rPr>
        <w:t xml:space="preserve">- </w:t>
      </w:r>
      <w:r w:rsidRPr="002B64A1">
        <w:rPr>
          <w:rFonts w:ascii="Times New Roman" w:hAnsi="Times New Roman" w:cs="Times New Roman"/>
          <w:spacing w:val="1"/>
          <w:sz w:val="24"/>
          <w:szCs w:val="24"/>
        </w:rPr>
        <w:t>р</w:t>
      </w:r>
      <w:r w:rsidRPr="002B64A1">
        <w:rPr>
          <w:rFonts w:ascii="Times New Roman" w:hAnsi="Times New Roman" w:cs="Times New Roman"/>
          <w:sz w:val="24"/>
          <w:szCs w:val="24"/>
        </w:rPr>
        <w:t>езин</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вы</w:t>
      </w:r>
      <w:r w:rsidRPr="002B64A1">
        <w:rPr>
          <w:rFonts w:ascii="Times New Roman" w:hAnsi="Times New Roman" w:cs="Times New Roman"/>
          <w:spacing w:val="-1"/>
          <w:sz w:val="24"/>
          <w:szCs w:val="24"/>
        </w:rPr>
        <w:t>е с</w:t>
      </w:r>
      <w:r w:rsidRPr="002B64A1">
        <w:rPr>
          <w:rFonts w:ascii="Times New Roman" w:hAnsi="Times New Roman" w:cs="Times New Roman"/>
          <w:sz w:val="24"/>
          <w:szCs w:val="24"/>
        </w:rPr>
        <w:t>а</w:t>
      </w:r>
      <w:r w:rsidRPr="002B64A1">
        <w:rPr>
          <w:rFonts w:ascii="Times New Roman" w:hAnsi="Times New Roman" w:cs="Times New Roman"/>
          <w:spacing w:val="-1"/>
          <w:sz w:val="24"/>
          <w:szCs w:val="24"/>
        </w:rPr>
        <w:t>п</w:t>
      </w:r>
      <w:r w:rsidRPr="002B64A1">
        <w:rPr>
          <w:rFonts w:ascii="Times New Roman" w:hAnsi="Times New Roman" w:cs="Times New Roman"/>
          <w:spacing w:val="1"/>
          <w:sz w:val="24"/>
          <w:szCs w:val="24"/>
        </w:rPr>
        <w:t>о</w:t>
      </w:r>
      <w:r w:rsidRPr="002B64A1">
        <w:rPr>
          <w:rFonts w:ascii="Times New Roman" w:hAnsi="Times New Roman" w:cs="Times New Roman"/>
          <w:spacing w:val="-1"/>
          <w:sz w:val="24"/>
          <w:szCs w:val="24"/>
        </w:rPr>
        <w:t>г</w:t>
      </w:r>
      <w:r w:rsidRPr="002B64A1">
        <w:rPr>
          <w:rFonts w:ascii="Times New Roman" w:hAnsi="Times New Roman" w:cs="Times New Roman"/>
          <w:sz w:val="24"/>
          <w:szCs w:val="24"/>
        </w:rPr>
        <w:t>и и пе</w:t>
      </w:r>
      <w:r w:rsidRPr="002B64A1">
        <w:rPr>
          <w:rFonts w:ascii="Times New Roman" w:hAnsi="Times New Roman" w:cs="Times New Roman"/>
          <w:spacing w:val="1"/>
          <w:sz w:val="24"/>
          <w:szCs w:val="24"/>
        </w:rPr>
        <w:t>р</w:t>
      </w:r>
      <w:r w:rsidRPr="002B64A1">
        <w:rPr>
          <w:rFonts w:ascii="Times New Roman" w:hAnsi="Times New Roman" w:cs="Times New Roman"/>
          <w:sz w:val="24"/>
          <w:szCs w:val="24"/>
        </w:rPr>
        <w:t>чатки;</w:t>
      </w:r>
    </w:p>
    <w:p w:rsidR="002B64A1" w:rsidRPr="002B64A1" w:rsidRDefault="002B64A1" w:rsidP="00CF164F">
      <w:pPr>
        <w:widowControl w:val="0"/>
        <w:autoSpaceDE w:val="0"/>
        <w:autoSpaceDN w:val="0"/>
        <w:adjustRightInd w:val="0"/>
        <w:spacing w:after="0" w:line="240" w:lineRule="atLeast"/>
        <w:jc w:val="both"/>
        <w:rPr>
          <w:rFonts w:ascii="Times New Roman" w:hAnsi="Times New Roman" w:cs="Times New Roman"/>
          <w:sz w:val="24"/>
          <w:szCs w:val="24"/>
        </w:rPr>
      </w:pPr>
      <w:r w:rsidRPr="002B64A1">
        <w:rPr>
          <w:rFonts w:ascii="Times New Roman" w:hAnsi="Times New Roman" w:cs="Times New Roman"/>
          <w:sz w:val="24"/>
          <w:szCs w:val="24"/>
        </w:rPr>
        <w:t xml:space="preserve">- </w:t>
      </w:r>
      <w:r w:rsidRPr="002B64A1">
        <w:rPr>
          <w:rFonts w:ascii="Times New Roman" w:hAnsi="Times New Roman" w:cs="Times New Roman"/>
          <w:spacing w:val="1"/>
          <w:sz w:val="24"/>
          <w:szCs w:val="24"/>
        </w:rPr>
        <w:t>р</w:t>
      </w:r>
      <w:r w:rsidRPr="002B64A1">
        <w:rPr>
          <w:rFonts w:ascii="Times New Roman" w:hAnsi="Times New Roman" w:cs="Times New Roman"/>
          <w:sz w:val="24"/>
          <w:szCs w:val="24"/>
        </w:rPr>
        <w:t xml:space="preserve">азличные </w:t>
      </w:r>
      <w:r w:rsidRPr="002B64A1">
        <w:rPr>
          <w:rFonts w:ascii="Times New Roman" w:hAnsi="Times New Roman" w:cs="Times New Roman"/>
          <w:spacing w:val="-1"/>
          <w:sz w:val="24"/>
          <w:szCs w:val="24"/>
        </w:rPr>
        <w:t>п</w:t>
      </w:r>
      <w:r w:rsidRPr="002B64A1">
        <w:rPr>
          <w:rFonts w:ascii="Times New Roman" w:hAnsi="Times New Roman" w:cs="Times New Roman"/>
          <w:spacing w:val="1"/>
          <w:sz w:val="24"/>
          <w:szCs w:val="24"/>
        </w:rPr>
        <w:t>о</w:t>
      </w:r>
      <w:r w:rsidRPr="002B64A1">
        <w:rPr>
          <w:rFonts w:ascii="Times New Roman" w:hAnsi="Times New Roman" w:cs="Times New Roman"/>
          <w:spacing w:val="-1"/>
          <w:sz w:val="24"/>
          <w:szCs w:val="24"/>
        </w:rPr>
        <w:t>д</w:t>
      </w:r>
      <w:r w:rsidRPr="002B64A1">
        <w:rPr>
          <w:rFonts w:ascii="Times New Roman" w:hAnsi="Times New Roman" w:cs="Times New Roman"/>
          <w:spacing w:val="1"/>
          <w:sz w:val="24"/>
          <w:szCs w:val="24"/>
        </w:rPr>
        <w:t>р</w:t>
      </w:r>
      <w:r w:rsidRPr="002B64A1">
        <w:rPr>
          <w:rFonts w:ascii="Times New Roman" w:hAnsi="Times New Roman" w:cs="Times New Roman"/>
          <w:spacing w:val="-1"/>
          <w:sz w:val="24"/>
          <w:szCs w:val="24"/>
        </w:rPr>
        <w:t>у</w:t>
      </w:r>
      <w:r w:rsidRPr="002B64A1">
        <w:rPr>
          <w:rFonts w:ascii="Times New Roman" w:hAnsi="Times New Roman" w:cs="Times New Roman"/>
          <w:sz w:val="24"/>
          <w:szCs w:val="24"/>
        </w:rPr>
        <w:t>чные ср</w:t>
      </w:r>
      <w:r w:rsidRPr="002B64A1">
        <w:rPr>
          <w:rFonts w:ascii="Times New Roman" w:hAnsi="Times New Roman" w:cs="Times New Roman"/>
          <w:spacing w:val="-1"/>
          <w:sz w:val="24"/>
          <w:szCs w:val="24"/>
        </w:rPr>
        <w:t>е</w:t>
      </w:r>
      <w:r w:rsidRPr="002B64A1">
        <w:rPr>
          <w:rFonts w:ascii="Times New Roman" w:hAnsi="Times New Roman" w:cs="Times New Roman"/>
          <w:sz w:val="24"/>
          <w:szCs w:val="24"/>
        </w:rPr>
        <w:t>дств</w:t>
      </w:r>
      <w:r w:rsidRPr="002B64A1">
        <w:rPr>
          <w:rFonts w:ascii="Times New Roman" w:hAnsi="Times New Roman" w:cs="Times New Roman"/>
          <w:spacing w:val="1"/>
          <w:sz w:val="24"/>
          <w:szCs w:val="24"/>
        </w:rPr>
        <w:t>а</w:t>
      </w:r>
      <w:r w:rsidRPr="002B64A1">
        <w:rPr>
          <w:rFonts w:ascii="Times New Roman" w:hAnsi="Times New Roman" w:cs="Times New Roman"/>
          <w:sz w:val="24"/>
          <w:szCs w:val="24"/>
        </w:rPr>
        <w:t>.</w:t>
      </w:r>
    </w:p>
    <w:p w:rsidR="002B64A1" w:rsidRPr="002B64A1" w:rsidRDefault="002B64A1" w:rsidP="00CF164F">
      <w:pPr>
        <w:widowControl w:val="0"/>
        <w:tabs>
          <w:tab w:val="left" w:pos="2280"/>
          <w:tab w:val="left" w:pos="3660"/>
          <w:tab w:val="left" w:pos="5200"/>
          <w:tab w:val="left" w:pos="6480"/>
        </w:tabs>
        <w:autoSpaceDE w:val="0"/>
        <w:autoSpaceDN w:val="0"/>
        <w:adjustRightInd w:val="0"/>
        <w:spacing w:after="0" w:line="240" w:lineRule="atLeast"/>
        <w:jc w:val="both"/>
        <w:rPr>
          <w:rFonts w:ascii="Times New Roman" w:hAnsi="Times New Roman" w:cs="Times New Roman"/>
          <w:b/>
          <w:i/>
          <w:sz w:val="24"/>
          <w:szCs w:val="24"/>
          <w:u w:val="single"/>
        </w:rPr>
      </w:pPr>
      <w:r w:rsidRPr="002B64A1">
        <w:rPr>
          <w:rFonts w:ascii="Times New Roman" w:hAnsi="Times New Roman" w:cs="Times New Roman"/>
          <w:b/>
          <w:i/>
          <w:sz w:val="24"/>
          <w:szCs w:val="24"/>
          <w:u w:val="single"/>
        </w:rPr>
        <w:t>По п</w:t>
      </w:r>
      <w:r w:rsidRPr="002B64A1">
        <w:rPr>
          <w:rFonts w:ascii="Times New Roman" w:hAnsi="Times New Roman" w:cs="Times New Roman"/>
          <w:b/>
          <w:i/>
          <w:spacing w:val="1"/>
          <w:sz w:val="24"/>
          <w:szCs w:val="24"/>
          <w:u w:val="single"/>
        </w:rPr>
        <w:t>р</w:t>
      </w:r>
      <w:r w:rsidRPr="002B64A1">
        <w:rPr>
          <w:rFonts w:ascii="Times New Roman" w:hAnsi="Times New Roman" w:cs="Times New Roman"/>
          <w:b/>
          <w:i/>
          <w:sz w:val="24"/>
          <w:szCs w:val="24"/>
          <w:u w:val="single"/>
        </w:rPr>
        <w:t xml:space="preserve">инципу защиты </w:t>
      </w:r>
      <w:proofErr w:type="gramStart"/>
      <w:r w:rsidRPr="002B64A1">
        <w:rPr>
          <w:rFonts w:ascii="Times New Roman" w:hAnsi="Times New Roman" w:cs="Times New Roman"/>
          <w:b/>
          <w:i/>
          <w:spacing w:val="-2"/>
          <w:sz w:val="24"/>
          <w:szCs w:val="24"/>
          <w:u w:val="single"/>
        </w:rPr>
        <w:t>С</w:t>
      </w:r>
      <w:r w:rsidRPr="002B64A1">
        <w:rPr>
          <w:rFonts w:ascii="Times New Roman" w:hAnsi="Times New Roman" w:cs="Times New Roman"/>
          <w:b/>
          <w:i/>
          <w:sz w:val="24"/>
          <w:szCs w:val="24"/>
          <w:u w:val="single"/>
        </w:rPr>
        <w:t>ИЗ</w:t>
      </w:r>
      <w:proofErr w:type="gramEnd"/>
      <w:r w:rsidRPr="002B64A1">
        <w:rPr>
          <w:rFonts w:ascii="Times New Roman" w:hAnsi="Times New Roman" w:cs="Times New Roman"/>
          <w:b/>
          <w:i/>
          <w:sz w:val="24"/>
          <w:szCs w:val="24"/>
          <w:u w:val="single"/>
        </w:rPr>
        <w:t xml:space="preserve"> делятся на: </w:t>
      </w:r>
      <w:r w:rsidRPr="002B64A1">
        <w:rPr>
          <w:rFonts w:ascii="Times New Roman" w:hAnsi="Times New Roman" w:cs="Times New Roman"/>
          <w:b/>
          <w:i/>
          <w:spacing w:val="-1"/>
          <w:sz w:val="24"/>
          <w:szCs w:val="24"/>
          <w:u w:val="single"/>
        </w:rPr>
        <w:t>фи</w:t>
      </w:r>
      <w:r w:rsidRPr="002B64A1">
        <w:rPr>
          <w:rFonts w:ascii="Times New Roman" w:hAnsi="Times New Roman" w:cs="Times New Roman"/>
          <w:b/>
          <w:i/>
          <w:sz w:val="24"/>
          <w:szCs w:val="24"/>
          <w:u w:val="single"/>
        </w:rPr>
        <w:t>льт</w:t>
      </w:r>
      <w:r w:rsidRPr="002B64A1">
        <w:rPr>
          <w:rFonts w:ascii="Times New Roman" w:hAnsi="Times New Roman" w:cs="Times New Roman"/>
          <w:b/>
          <w:i/>
          <w:spacing w:val="1"/>
          <w:sz w:val="24"/>
          <w:szCs w:val="24"/>
          <w:u w:val="single"/>
        </w:rPr>
        <w:t>р</w:t>
      </w:r>
      <w:r w:rsidRPr="002B64A1">
        <w:rPr>
          <w:rFonts w:ascii="Times New Roman" w:hAnsi="Times New Roman" w:cs="Times New Roman"/>
          <w:b/>
          <w:i/>
          <w:spacing w:val="-1"/>
          <w:sz w:val="24"/>
          <w:szCs w:val="24"/>
          <w:u w:val="single"/>
        </w:rPr>
        <w:t>у</w:t>
      </w:r>
      <w:r w:rsidRPr="002B64A1">
        <w:rPr>
          <w:rFonts w:ascii="Times New Roman" w:hAnsi="Times New Roman" w:cs="Times New Roman"/>
          <w:b/>
          <w:i/>
          <w:sz w:val="24"/>
          <w:szCs w:val="24"/>
          <w:u w:val="single"/>
        </w:rPr>
        <w:t>ющие, из</w:t>
      </w:r>
      <w:r w:rsidRPr="002B64A1">
        <w:rPr>
          <w:rFonts w:ascii="Times New Roman" w:hAnsi="Times New Roman" w:cs="Times New Roman"/>
          <w:b/>
          <w:i/>
          <w:spacing w:val="1"/>
          <w:sz w:val="24"/>
          <w:szCs w:val="24"/>
          <w:u w:val="single"/>
        </w:rPr>
        <w:t>о</w:t>
      </w:r>
      <w:r w:rsidRPr="002B64A1">
        <w:rPr>
          <w:rFonts w:ascii="Times New Roman" w:hAnsi="Times New Roman" w:cs="Times New Roman"/>
          <w:b/>
          <w:i/>
          <w:sz w:val="24"/>
          <w:szCs w:val="24"/>
          <w:u w:val="single"/>
        </w:rPr>
        <w:t>ли</w:t>
      </w:r>
      <w:r w:rsidRPr="002B64A1">
        <w:rPr>
          <w:rFonts w:ascii="Times New Roman" w:hAnsi="Times New Roman" w:cs="Times New Roman"/>
          <w:b/>
          <w:i/>
          <w:spacing w:val="1"/>
          <w:sz w:val="24"/>
          <w:szCs w:val="24"/>
          <w:u w:val="single"/>
        </w:rPr>
        <w:t>р</w:t>
      </w:r>
      <w:r w:rsidRPr="002B64A1">
        <w:rPr>
          <w:rFonts w:ascii="Times New Roman" w:hAnsi="Times New Roman" w:cs="Times New Roman"/>
          <w:b/>
          <w:i/>
          <w:sz w:val="24"/>
          <w:szCs w:val="24"/>
          <w:u w:val="single"/>
        </w:rPr>
        <w:t>ующи</w:t>
      </w:r>
      <w:r w:rsidRPr="002B64A1">
        <w:rPr>
          <w:rFonts w:ascii="Times New Roman" w:hAnsi="Times New Roman" w:cs="Times New Roman"/>
          <w:b/>
          <w:i/>
          <w:spacing w:val="-1"/>
          <w:sz w:val="24"/>
          <w:szCs w:val="24"/>
          <w:u w:val="single"/>
        </w:rPr>
        <w:t>е</w:t>
      </w:r>
      <w:r w:rsidRPr="002B64A1">
        <w:rPr>
          <w:rFonts w:ascii="Times New Roman" w:hAnsi="Times New Roman" w:cs="Times New Roman"/>
          <w:b/>
          <w:i/>
          <w:sz w:val="24"/>
          <w:szCs w:val="24"/>
          <w:u w:val="single"/>
        </w:rPr>
        <w:t xml:space="preserve">. </w:t>
      </w:r>
    </w:p>
    <w:p w:rsidR="002B64A1" w:rsidRPr="002B64A1" w:rsidRDefault="002B64A1" w:rsidP="00CF164F">
      <w:pPr>
        <w:widowControl w:val="0"/>
        <w:tabs>
          <w:tab w:val="left" w:pos="2280"/>
          <w:tab w:val="left" w:pos="3660"/>
          <w:tab w:val="left" w:pos="5200"/>
          <w:tab w:val="left" w:pos="6480"/>
        </w:tabs>
        <w:autoSpaceDE w:val="0"/>
        <w:autoSpaceDN w:val="0"/>
        <w:adjustRightInd w:val="0"/>
        <w:spacing w:after="0" w:line="240" w:lineRule="atLeast"/>
        <w:rPr>
          <w:rFonts w:ascii="Times New Roman" w:hAnsi="Times New Roman" w:cs="Times New Roman"/>
          <w:b/>
          <w:i/>
          <w:sz w:val="24"/>
          <w:szCs w:val="24"/>
          <w:u w:val="single"/>
        </w:rPr>
      </w:pPr>
      <w:r w:rsidRPr="002B64A1">
        <w:rPr>
          <w:rFonts w:ascii="Times New Roman" w:hAnsi="Times New Roman" w:cs="Times New Roman"/>
          <w:b/>
          <w:i/>
          <w:sz w:val="24"/>
          <w:szCs w:val="24"/>
          <w:u w:val="single"/>
        </w:rPr>
        <w:t>По спо</w:t>
      </w:r>
      <w:r w:rsidRPr="002B64A1">
        <w:rPr>
          <w:rFonts w:ascii="Times New Roman" w:hAnsi="Times New Roman" w:cs="Times New Roman"/>
          <w:b/>
          <w:i/>
          <w:spacing w:val="-1"/>
          <w:sz w:val="24"/>
          <w:szCs w:val="24"/>
          <w:u w:val="single"/>
        </w:rPr>
        <w:t>с</w:t>
      </w:r>
      <w:r w:rsidRPr="002B64A1">
        <w:rPr>
          <w:rFonts w:ascii="Times New Roman" w:hAnsi="Times New Roman" w:cs="Times New Roman"/>
          <w:b/>
          <w:i/>
          <w:sz w:val="24"/>
          <w:szCs w:val="24"/>
          <w:u w:val="single"/>
        </w:rPr>
        <w:t>обу изг</w:t>
      </w:r>
      <w:r w:rsidRPr="002B64A1">
        <w:rPr>
          <w:rFonts w:ascii="Times New Roman" w:hAnsi="Times New Roman" w:cs="Times New Roman"/>
          <w:b/>
          <w:i/>
          <w:spacing w:val="1"/>
          <w:sz w:val="24"/>
          <w:szCs w:val="24"/>
          <w:u w:val="single"/>
        </w:rPr>
        <w:t>о</w:t>
      </w:r>
      <w:r w:rsidRPr="002B64A1">
        <w:rPr>
          <w:rFonts w:ascii="Times New Roman" w:hAnsi="Times New Roman" w:cs="Times New Roman"/>
          <w:b/>
          <w:i/>
          <w:sz w:val="24"/>
          <w:szCs w:val="24"/>
          <w:u w:val="single"/>
        </w:rPr>
        <w:t>т</w:t>
      </w:r>
      <w:r w:rsidRPr="002B64A1">
        <w:rPr>
          <w:rFonts w:ascii="Times New Roman" w:hAnsi="Times New Roman" w:cs="Times New Roman"/>
          <w:b/>
          <w:i/>
          <w:spacing w:val="1"/>
          <w:sz w:val="24"/>
          <w:szCs w:val="24"/>
          <w:u w:val="single"/>
        </w:rPr>
        <w:t>о</w:t>
      </w:r>
      <w:r w:rsidRPr="002B64A1">
        <w:rPr>
          <w:rFonts w:ascii="Times New Roman" w:hAnsi="Times New Roman" w:cs="Times New Roman"/>
          <w:b/>
          <w:i/>
          <w:sz w:val="24"/>
          <w:szCs w:val="24"/>
          <w:u w:val="single"/>
        </w:rPr>
        <w:t xml:space="preserve">вления </w:t>
      </w:r>
      <w:proofErr w:type="gramStart"/>
      <w:r w:rsidRPr="002B64A1">
        <w:rPr>
          <w:rFonts w:ascii="Times New Roman" w:hAnsi="Times New Roman" w:cs="Times New Roman"/>
          <w:b/>
          <w:i/>
          <w:sz w:val="24"/>
          <w:szCs w:val="24"/>
          <w:u w:val="single"/>
        </w:rPr>
        <w:t>СИЗ</w:t>
      </w:r>
      <w:proofErr w:type="gramEnd"/>
      <w:r w:rsidRPr="002B64A1">
        <w:rPr>
          <w:rFonts w:ascii="Times New Roman" w:hAnsi="Times New Roman" w:cs="Times New Roman"/>
          <w:b/>
          <w:i/>
          <w:sz w:val="24"/>
          <w:szCs w:val="24"/>
          <w:u w:val="single"/>
        </w:rPr>
        <w:t xml:space="preserve"> делятся на средс</w:t>
      </w:r>
      <w:r w:rsidRPr="002B64A1">
        <w:rPr>
          <w:rFonts w:ascii="Times New Roman" w:hAnsi="Times New Roman" w:cs="Times New Roman"/>
          <w:b/>
          <w:i/>
          <w:spacing w:val="-1"/>
          <w:sz w:val="24"/>
          <w:szCs w:val="24"/>
          <w:u w:val="single"/>
        </w:rPr>
        <w:t>т</w:t>
      </w:r>
      <w:r w:rsidRPr="002B64A1">
        <w:rPr>
          <w:rFonts w:ascii="Times New Roman" w:hAnsi="Times New Roman" w:cs="Times New Roman"/>
          <w:b/>
          <w:i/>
          <w:sz w:val="24"/>
          <w:szCs w:val="24"/>
          <w:u w:val="single"/>
        </w:rPr>
        <w:t>в</w:t>
      </w:r>
      <w:r w:rsidRPr="002B64A1">
        <w:rPr>
          <w:rFonts w:ascii="Times New Roman" w:hAnsi="Times New Roman" w:cs="Times New Roman"/>
          <w:b/>
          <w:i/>
          <w:spacing w:val="1"/>
          <w:sz w:val="24"/>
          <w:szCs w:val="24"/>
          <w:u w:val="single"/>
        </w:rPr>
        <w:t>а</w:t>
      </w:r>
      <w:r w:rsidRPr="002B64A1">
        <w:rPr>
          <w:rFonts w:ascii="Times New Roman" w:hAnsi="Times New Roman" w:cs="Times New Roman"/>
          <w:b/>
          <w:i/>
          <w:sz w:val="24"/>
          <w:szCs w:val="24"/>
          <w:u w:val="single"/>
        </w:rPr>
        <w:t xml:space="preserve">: </w:t>
      </w:r>
    </w:p>
    <w:p w:rsidR="002B64A1" w:rsidRPr="002B64A1" w:rsidRDefault="002B64A1" w:rsidP="00CF164F">
      <w:pPr>
        <w:widowControl w:val="0"/>
        <w:tabs>
          <w:tab w:val="left" w:pos="2280"/>
          <w:tab w:val="left" w:pos="3660"/>
          <w:tab w:val="left" w:pos="5200"/>
          <w:tab w:val="left" w:pos="6480"/>
        </w:tabs>
        <w:autoSpaceDE w:val="0"/>
        <w:autoSpaceDN w:val="0"/>
        <w:adjustRightInd w:val="0"/>
        <w:spacing w:after="0" w:line="240" w:lineRule="atLeast"/>
        <w:rPr>
          <w:rFonts w:ascii="Times New Roman" w:hAnsi="Times New Roman" w:cs="Times New Roman"/>
          <w:spacing w:val="1"/>
          <w:sz w:val="24"/>
          <w:szCs w:val="24"/>
        </w:rPr>
      </w:pPr>
      <w:r w:rsidRPr="002B64A1">
        <w:rPr>
          <w:rFonts w:ascii="Times New Roman" w:hAnsi="Times New Roman" w:cs="Times New Roman"/>
          <w:sz w:val="24"/>
          <w:szCs w:val="24"/>
        </w:rPr>
        <w:t xml:space="preserve">-  </w:t>
      </w:r>
      <w:proofErr w:type="gramStart"/>
      <w:r w:rsidRPr="002B64A1">
        <w:rPr>
          <w:rFonts w:ascii="Times New Roman" w:hAnsi="Times New Roman" w:cs="Times New Roman"/>
          <w:sz w:val="24"/>
          <w:szCs w:val="24"/>
        </w:rPr>
        <w:t>изг</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т</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вленные</w:t>
      </w:r>
      <w:proofErr w:type="gramEnd"/>
      <w:r w:rsidRPr="002B64A1">
        <w:rPr>
          <w:rFonts w:ascii="Times New Roman" w:hAnsi="Times New Roman" w:cs="Times New Roman"/>
          <w:sz w:val="24"/>
          <w:szCs w:val="24"/>
        </w:rPr>
        <w:t xml:space="preserve"> п</w:t>
      </w:r>
      <w:r w:rsidRPr="002B64A1">
        <w:rPr>
          <w:rFonts w:ascii="Times New Roman" w:hAnsi="Times New Roman" w:cs="Times New Roman"/>
          <w:spacing w:val="1"/>
          <w:sz w:val="24"/>
          <w:szCs w:val="24"/>
        </w:rPr>
        <w:t>р</w:t>
      </w:r>
      <w:r w:rsidRPr="002B64A1">
        <w:rPr>
          <w:rFonts w:ascii="Times New Roman" w:hAnsi="Times New Roman" w:cs="Times New Roman"/>
          <w:sz w:val="24"/>
          <w:szCs w:val="24"/>
        </w:rPr>
        <w:t>омышлен</w:t>
      </w:r>
      <w:r w:rsidRPr="002B64A1">
        <w:rPr>
          <w:rFonts w:ascii="Times New Roman" w:hAnsi="Times New Roman" w:cs="Times New Roman"/>
          <w:spacing w:val="-2"/>
          <w:sz w:val="24"/>
          <w:szCs w:val="24"/>
        </w:rPr>
        <w:t>н</w:t>
      </w:r>
      <w:r w:rsidRPr="002B64A1">
        <w:rPr>
          <w:rFonts w:ascii="Times New Roman" w:hAnsi="Times New Roman" w:cs="Times New Roman"/>
          <w:sz w:val="24"/>
          <w:szCs w:val="24"/>
        </w:rPr>
        <w:t>ость</w:t>
      </w:r>
      <w:r w:rsidRPr="002B64A1">
        <w:rPr>
          <w:rFonts w:ascii="Times New Roman" w:hAnsi="Times New Roman" w:cs="Times New Roman"/>
          <w:spacing w:val="1"/>
          <w:sz w:val="24"/>
          <w:szCs w:val="24"/>
        </w:rPr>
        <w:t>ю,</w:t>
      </w:r>
    </w:p>
    <w:p w:rsidR="002B64A1" w:rsidRPr="002B64A1" w:rsidRDefault="002B64A1" w:rsidP="00CF164F">
      <w:pPr>
        <w:widowControl w:val="0"/>
        <w:tabs>
          <w:tab w:val="left" w:pos="2280"/>
          <w:tab w:val="left" w:pos="3660"/>
          <w:tab w:val="left" w:pos="5200"/>
          <w:tab w:val="left" w:pos="6480"/>
        </w:tabs>
        <w:autoSpaceDE w:val="0"/>
        <w:autoSpaceDN w:val="0"/>
        <w:adjustRightInd w:val="0"/>
        <w:spacing w:after="0" w:line="240" w:lineRule="atLeast"/>
        <w:rPr>
          <w:rFonts w:ascii="Times New Roman" w:hAnsi="Times New Roman" w:cs="Times New Roman"/>
          <w:sz w:val="24"/>
          <w:szCs w:val="24"/>
        </w:rPr>
      </w:pPr>
      <w:r w:rsidRPr="002B64A1">
        <w:rPr>
          <w:rFonts w:ascii="Times New Roman" w:hAnsi="Times New Roman" w:cs="Times New Roman"/>
          <w:sz w:val="24"/>
          <w:szCs w:val="24"/>
        </w:rPr>
        <w:t>- п</w:t>
      </w:r>
      <w:r w:rsidRPr="002B64A1">
        <w:rPr>
          <w:rFonts w:ascii="Times New Roman" w:hAnsi="Times New Roman" w:cs="Times New Roman"/>
          <w:spacing w:val="1"/>
          <w:sz w:val="24"/>
          <w:szCs w:val="24"/>
        </w:rPr>
        <w:t>р</w:t>
      </w:r>
      <w:r w:rsidRPr="002B64A1">
        <w:rPr>
          <w:rFonts w:ascii="Times New Roman" w:hAnsi="Times New Roman" w:cs="Times New Roman"/>
          <w:sz w:val="24"/>
          <w:szCs w:val="24"/>
        </w:rPr>
        <w:t>остейши</w:t>
      </w:r>
      <w:r w:rsidRPr="002B64A1">
        <w:rPr>
          <w:rFonts w:ascii="Times New Roman" w:hAnsi="Times New Roman" w:cs="Times New Roman"/>
          <w:spacing w:val="1"/>
          <w:sz w:val="24"/>
          <w:szCs w:val="24"/>
        </w:rPr>
        <w:t>е</w:t>
      </w:r>
      <w:r w:rsidRPr="002B64A1">
        <w:rPr>
          <w:rFonts w:ascii="Times New Roman" w:hAnsi="Times New Roman" w:cs="Times New Roman"/>
          <w:sz w:val="24"/>
          <w:szCs w:val="24"/>
        </w:rPr>
        <w:t xml:space="preserve">, </w:t>
      </w:r>
    </w:p>
    <w:p w:rsidR="002B64A1" w:rsidRPr="002B64A1" w:rsidRDefault="002B64A1" w:rsidP="00CF164F">
      <w:pPr>
        <w:widowControl w:val="0"/>
        <w:tabs>
          <w:tab w:val="left" w:pos="2280"/>
          <w:tab w:val="left" w:pos="3660"/>
          <w:tab w:val="left" w:pos="5200"/>
          <w:tab w:val="left" w:pos="6480"/>
        </w:tabs>
        <w:autoSpaceDE w:val="0"/>
        <w:autoSpaceDN w:val="0"/>
        <w:adjustRightInd w:val="0"/>
        <w:spacing w:after="0" w:line="240" w:lineRule="atLeast"/>
        <w:rPr>
          <w:rFonts w:ascii="Times New Roman" w:hAnsi="Times New Roman" w:cs="Times New Roman"/>
          <w:sz w:val="24"/>
          <w:szCs w:val="24"/>
        </w:rPr>
      </w:pPr>
      <w:r w:rsidRPr="002B64A1">
        <w:rPr>
          <w:rFonts w:ascii="Times New Roman" w:hAnsi="Times New Roman" w:cs="Times New Roman"/>
          <w:sz w:val="24"/>
          <w:szCs w:val="24"/>
        </w:rPr>
        <w:t xml:space="preserve">-  </w:t>
      </w:r>
      <w:proofErr w:type="gramStart"/>
      <w:r w:rsidRPr="002B64A1">
        <w:rPr>
          <w:rFonts w:ascii="Times New Roman" w:hAnsi="Times New Roman" w:cs="Times New Roman"/>
          <w:sz w:val="24"/>
          <w:szCs w:val="24"/>
        </w:rPr>
        <w:t>изг</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т</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вленные</w:t>
      </w:r>
      <w:proofErr w:type="gramEnd"/>
      <w:r w:rsidRPr="002B64A1">
        <w:rPr>
          <w:rFonts w:ascii="Times New Roman" w:hAnsi="Times New Roman" w:cs="Times New Roman"/>
          <w:sz w:val="24"/>
          <w:szCs w:val="24"/>
        </w:rPr>
        <w:t xml:space="preserve"> населени</w:t>
      </w:r>
      <w:r w:rsidRPr="002B64A1">
        <w:rPr>
          <w:rFonts w:ascii="Times New Roman" w:hAnsi="Times New Roman" w:cs="Times New Roman"/>
          <w:spacing w:val="1"/>
          <w:sz w:val="24"/>
          <w:szCs w:val="24"/>
        </w:rPr>
        <w:t>е</w:t>
      </w:r>
      <w:r w:rsidRPr="002B64A1">
        <w:rPr>
          <w:rFonts w:ascii="Times New Roman" w:hAnsi="Times New Roman" w:cs="Times New Roman"/>
          <w:sz w:val="24"/>
          <w:szCs w:val="24"/>
        </w:rPr>
        <w:t>м из п</w:t>
      </w:r>
      <w:r w:rsidRPr="002B64A1">
        <w:rPr>
          <w:rFonts w:ascii="Times New Roman" w:hAnsi="Times New Roman" w:cs="Times New Roman"/>
          <w:spacing w:val="1"/>
          <w:sz w:val="24"/>
          <w:szCs w:val="24"/>
        </w:rPr>
        <w:t>о</w:t>
      </w:r>
      <w:r w:rsidRPr="002B64A1">
        <w:rPr>
          <w:rFonts w:ascii="Times New Roman" w:hAnsi="Times New Roman" w:cs="Times New Roman"/>
          <w:sz w:val="24"/>
          <w:szCs w:val="24"/>
        </w:rPr>
        <w:t>д</w:t>
      </w:r>
      <w:r w:rsidRPr="002B64A1">
        <w:rPr>
          <w:rFonts w:ascii="Times New Roman" w:hAnsi="Times New Roman" w:cs="Times New Roman"/>
          <w:spacing w:val="1"/>
          <w:sz w:val="24"/>
          <w:szCs w:val="24"/>
        </w:rPr>
        <w:t>р</w:t>
      </w:r>
      <w:r w:rsidRPr="002B64A1">
        <w:rPr>
          <w:rFonts w:ascii="Times New Roman" w:hAnsi="Times New Roman" w:cs="Times New Roman"/>
          <w:sz w:val="24"/>
          <w:szCs w:val="24"/>
        </w:rPr>
        <w:t>учных м</w:t>
      </w:r>
      <w:r w:rsidRPr="002B64A1">
        <w:rPr>
          <w:rFonts w:ascii="Times New Roman" w:hAnsi="Times New Roman" w:cs="Times New Roman"/>
          <w:spacing w:val="-1"/>
          <w:sz w:val="24"/>
          <w:szCs w:val="24"/>
        </w:rPr>
        <w:t>а</w:t>
      </w:r>
      <w:r w:rsidRPr="002B64A1">
        <w:rPr>
          <w:rFonts w:ascii="Times New Roman" w:hAnsi="Times New Roman" w:cs="Times New Roman"/>
          <w:sz w:val="24"/>
          <w:szCs w:val="24"/>
        </w:rPr>
        <w:t>териало</w:t>
      </w:r>
      <w:r w:rsidRPr="002B64A1">
        <w:rPr>
          <w:rFonts w:ascii="Times New Roman" w:hAnsi="Times New Roman" w:cs="Times New Roman"/>
          <w:spacing w:val="1"/>
          <w:sz w:val="24"/>
          <w:szCs w:val="24"/>
        </w:rPr>
        <w:t>в</w:t>
      </w:r>
      <w:r w:rsidRPr="002B64A1">
        <w:rPr>
          <w:rFonts w:ascii="Times New Roman" w:hAnsi="Times New Roman" w:cs="Times New Roman"/>
          <w:sz w:val="24"/>
          <w:szCs w:val="24"/>
        </w:rPr>
        <w:t>.</w:t>
      </w:r>
    </w:p>
    <w:p w:rsidR="001A3609" w:rsidRPr="001A3609" w:rsidRDefault="001A3609" w:rsidP="00CF164F">
      <w:pPr>
        <w:widowControl w:val="0"/>
        <w:autoSpaceDE w:val="0"/>
        <w:autoSpaceDN w:val="0"/>
        <w:adjustRightInd w:val="0"/>
        <w:spacing w:after="0" w:line="240" w:lineRule="atLeast"/>
        <w:ind w:firstLine="567"/>
        <w:jc w:val="both"/>
        <w:rPr>
          <w:rFonts w:ascii="Times New Roman" w:hAnsi="Times New Roman" w:cs="Times New Roman"/>
          <w:sz w:val="24"/>
          <w:szCs w:val="24"/>
        </w:rPr>
      </w:pPr>
      <w:r w:rsidRPr="001A3609">
        <w:rPr>
          <w:rFonts w:ascii="Times New Roman" w:hAnsi="Times New Roman" w:cs="Times New Roman"/>
          <w:sz w:val="24"/>
          <w:szCs w:val="24"/>
          <w:u w:val="single"/>
        </w:rPr>
        <w:t>Фильтрующие противогазы</w:t>
      </w:r>
      <w:r w:rsidRPr="001A3609">
        <w:rPr>
          <w:rFonts w:ascii="Times New Roman" w:hAnsi="Times New Roman" w:cs="Times New Roman"/>
          <w:sz w:val="24"/>
          <w:szCs w:val="24"/>
        </w:rPr>
        <w:t xml:space="preserve"> являются основным средством индивидуальной защиты органов дыхания. Принцип их защитного действия основан на предварительном очищении (фильтрации) вдыхаемого человеком воздуха от различных вредных примесей.</w:t>
      </w:r>
    </w:p>
    <w:p w:rsidR="001A3609" w:rsidRPr="001A3609" w:rsidRDefault="001A3609" w:rsidP="00CF164F">
      <w:pPr>
        <w:widowControl w:val="0"/>
        <w:autoSpaceDE w:val="0"/>
        <w:autoSpaceDN w:val="0"/>
        <w:adjustRightInd w:val="0"/>
        <w:spacing w:after="0" w:line="240" w:lineRule="atLeast"/>
        <w:ind w:firstLine="567"/>
        <w:jc w:val="both"/>
        <w:rPr>
          <w:rFonts w:ascii="Times New Roman" w:hAnsi="Times New Roman" w:cs="Times New Roman"/>
          <w:sz w:val="24"/>
          <w:szCs w:val="24"/>
        </w:rPr>
      </w:pPr>
      <w:r w:rsidRPr="001A3609">
        <w:rPr>
          <w:rFonts w:ascii="Times New Roman" w:hAnsi="Times New Roman" w:cs="Times New Roman"/>
          <w:sz w:val="24"/>
          <w:szCs w:val="24"/>
        </w:rPr>
        <w:t>В настоящее время в системе гражданской обороны для взрослого населения используются фильтрующие противогазы ГП-7, ГП-5, ГП-5м и ГП-4у.</w:t>
      </w:r>
    </w:p>
    <w:p w:rsidR="001A3609" w:rsidRPr="001A3609" w:rsidRDefault="001A3609" w:rsidP="00CF164F">
      <w:pPr>
        <w:widowControl w:val="0"/>
        <w:autoSpaceDE w:val="0"/>
        <w:autoSpaceDN w:val="0"/>
        <w:adjustRightInd w:val="0"/>
        <w:spacing w:after="0" w:line="240" w:lineRule="atLeast"/>
        <w:ind w:firstLine="567"/>
        <w:jc w:val="both"/>
        <w:rPr>
          <w:rFonts w:ascii="Times New Roman" w:hAnsi="Times New Roman" w:cs="Times New Roman"/>
          <w:sz w:val="24"/>
          <w:szCs w:val="24"/>
        </w:rPr>
      </w:pPr>
      <w:r w:rsidRPr="001A3609">
        <w:rPr>
          <w:rFonts w:ascii="Times New Roman" w:hAnsi="Times New Roman" w:cs="Times New Roman"/>
          <w:sz w:val="24"/>
          <w:szCs w:val="24"/>
        </w:rPr>
        <w:t>Составляющие : фильтрующие – поглощающая коробка</w:t>
      </w:r>
      <w:proofErr w:type="gramStart"/>
      <w:r w:rsidRPr="001A3609">
        <w:rPr>
          <w:rFonts w:ascii="Times New Roman" w:hAnsi="Times New Roman" w:cs="Times New Roman"/>
          <w:sz w:val="24"/>
          <w:szCs w:val="24"/>
        </w:rPr>
        <w:t xml:space="preserve"> ,</w:t>
      </w:r>
      <w:proofErr w:type="gramEnd"/>
      <w:r w:rsidRPr="001A3609">
        <w:rPr>
          <w:rFonts w:ascii="Times New Roman" w:hAnsi="Times New Roman" w:cs="Times New Roman"/>
          <w:sz w:val="24"/>
          <w:szCs w:val="24"/>
        </w:rPr>
        <w:t xml:space="preserve"> лицевая часть (у противогаза ГП-5 – шлем-маска, у противогаза ГП-4у – маска), сумка для противогаза, соединительная трубка, коробка с </w:t>
      </w:r>
      <w:proofErr w:type="spellStart"/>
      <w:r w:rsidRPr="001A3609">
        <w:rPr>
          <w:rFonts w:ascii="Times New Roman" w:hAnsi="Times New Roman" w:cs="Times New Roman"/>
          <w:sz w:val="24"/>
          <w:szCs w:val="24"/>
        </w:rPr>
        <w:t>незапотевающими</w:t>
      </w:r>
      <w:proofErr w:type="spellEnd"/>
      <w:r w:rsidRPr="001A3609">
        <w:rPr>
          <w:rFonts w:ascii="Times New Roman" w:hAnsi="Times New Roman" w:cs="Times New Roman"/>
          <w:sz w:val="24"/>
          <w:szCs w:val="24"/>
        </w:rPr>
        <w:t xml:space="preserve"> плёнками .</w:t>
      </w:r>
    </w:p>
    <w:p w:rsidR="001A3609" w:rsidRPr="001A3609" w:rsidRDefault="001A3609" w:rsidP="00CF164F">
      <w:pPr>
        <w:widowControl w:val="0"/>
        <w:autoSpaceDE w:val="0"/>
        <w:autoSpaceDN w:val="0"/>
        <w:adjustRightInd w:val="0"/>
        <w:spacing w:after="0" w:line="240" w:lineRule="atLeast"/>
        <w:ind w:firstLine="567"/>
        <w:jc w:val="both"/>
        <w:rPr>
          <w:rFonts w:ascii="Times New Roman" w:hAnsi="Times New Roman" w:cs="Times New Roman"/>
          <w:sz w:val="24"/>
          <w:szCs w:val="24"/>
        </w:rPr>
      </w:pPr>
      <w:r w:rsidRPr="001A3609">
        <w:rPr>
          <w:rFonts w:ascii="Times New Roman" w:hAnsi="Times New Roman" w:cs="Times New Roman"/>
          <w:sz w:val="24"/>
          <w:szCs w:val="24"/>
        </w:rPr>
        <w:t>Для детей – ДП-6, ДП-6м, ПДФ-7, ПДФ-2Д, ПДФ-2Ш, а также камера защитная детская КДЗ-6. Следует иметь в виду, что фильтрующие противогазы от окиси углерода не защищают, поэтому для защиты от окиси углерода используют дополнительный патрон, который состоит из гопкалита, осушителя, наружной горловины для навинчивания соединительной трубки, внутренней горловины для присоединения к противогазной коробке</w:t>
      </w:r>
      <w:proofErr w:type="gramStart"/>
      <w:r w:rsidRPr="001A3609">
        <w:rPr>
          <w:rFonts w:ascii="Times New Roman" w:hAnsi="Times New Roman" w:cs="Times New Roman"/>
          <w:sz w:val="24"/>
          <w:szCs w:val="24"/>
        </w:rPr>
        <w:t xml:space="preserve"> .</w:t>
      </w:r>
      <w:proofErr w:type="gramEnd"/>
    </w:p>
    <w:p w:rsidR="001A3609" w:rsidRPr="001A3609" w:rsidRDefault="001A3609" w:rsidP="00CF164F">
      <w:pPr>
        <w:widowControl w:val="0"/>
        <w:autoSpaceDE w:val="0"/>
        <w:autoSpaceDN w:val="0"/>
        <w:adjustRightInd w:val="0"/>
        <w:spacing w:after="0" w:line="240" w:lineRule="atLeast"/>
        <w:ind w:firstLine="567"/>
        <w:jc w:val="both"/>
        <w:rPr>
          <w:rFonts w:ascii="Times New Roman" w:hAnsi="Times New Roman" w:cs="Times New Roman"/>
          <w:sz w:val="24"/>
          <w:szCs w:val="24"/>
        </w:rPr>
      </w:pPr>
      <w:r w:rsidRPr="001A3609">
        <w:rPr>
          <w:rFonts w:ascii="Times New Roman" w:hAnsi="Times New Roman" w:cs="Times New Roman"/>
          <w:sz w:val="24"/>
          <w:szCs w:val="24"/>
          <w:u w:val="single"/>
        </w:rPr>
        <w:t>Изолирующие противогазы</w:t>
      </w:r>
      <w:r w:rsidRPr="001A3609">
        <w:rPr>
          <w:rFonts w:ascii="Times New Roman" w:hAnsi="Times New Roman" w:cs="Times New Roman"/>
          <w:sz w:val="24"/>
          <w:szCs w:val="24"/>
        </w:rPr>
        <w:t xml:space="preserve"> (ИП-4М, ИП-4МК, ИП-5, ИП-46, ИП-46м) являются специальными средствами защиты органов дыхания, глаз, кожи лица от всех вредных примесей, содержащихся в воздухе. Их используют в том случае, когда фильтрующие противогазы не обеспечивают такую защиту, а также в условиях недостатка кислорода в воздухе. Необходимый для дыхания воздух обогащается в изолирующих противогазах кислородом в регенеративном патроне, снаряжённом специальным веществом (перекись и </w:t>
      </w:r>
      <w:proofErr w:type="spellStart"/>
      <w:r w:rsidRPr="001A3609">
        <w:rPr>
          <w:rFonts w:ascii="Times New Roman" w:hAnsi="Times New Roman" w:cs="Times New Roman"/>
          <w:sz w:val="24"/>
          <w:szCs w:val="24"/>
        </w:rPr>
        <w:t>надперекись</w:t>
      </w:r>
      <w:proofErr w:type="spellEnd"/>
      <w:r w:rsidRPr="001A3609">
        <w:rPr>
          <w:rFonts w:ascii="Times New Roman" w:hAnsi="Times New Roman" w:cs="Times New Roman"/>
          <w:sz w:val="24"/>
          <w:szCs w:val="24"/>
        </w:rPr>
        <w:t xml:space="preserve"> натрия).</w:t>
      </w:r>
    </w:p>
    <w:p w:rsidR="001A3609" w:rsidRDefault="001A3609" w:rsidP="00CF164F">
      <w:pPr>
        <w:widowControl w:val="0"/>
        <w:autoSpaceDE w:val="0"/>
        <w:autoSpaceDN w:val="0"/>
        <w:adjustRightInd w:val="0"/>
        <w:spacing w:after="0" w:line="240" w:lineRule="atLeast"/>
        <w:ind w:firstLine="567"/>
        <w:jc w:val="both"/>
        <w:rPr>
          <w:rFonts w:ascii="Times New Roman" w:hAnsi="Times New Roman" w:cs="Times New Roman"/>
          <w:spacing w:val="-1"/>
          <w:sz w:val="24"/>
          <w:szCs w:val="24"/>
        </w:rPr>
      </w:pPr>
      <w:r w:rsidRPr="001A3609">
        <w:rPr>
          <w:rFonts w:ascii="Times New Roman" w:hAnsi="Times New Roman" w:cs="Times New Roman"/>
          <w:sz w:val="24"/>
          <w:szCs w:val="24"/>
        </w:rPr>
        <w:t>Противогаз состоит из</w:t>
      </w:r>
      <w:proofErr w:type="gramStart"/>
      <w:r w:rsidRPr="001A3609">
        <w:rPr>
          <w:rFonts w:ascii="Times New Roman" w:hAnsi="Times New Roman" w:cs="Times New Roman"/>
          <w:sz w:val="24"/>
          <w:szCs w:val="24"/>
        </w:rPr>
        <w:t xml:space="preserve"> :</w:t>
      </w:r>
      <w:proofErr w:type="gramEnd"/>
      <w:r w:rsidRPr="001A3609">
        <w:rPr>
          <w:rFonts w:ascii="Times New Roman" w:hAnsi="Times New Roman" w:cs="Times New Roman"/>
          <w:sz w:val="24"/>
          <w:szCs w:val="24"/>
        </w:rPr>
        <w:t xml:space="preserve"> лицевой части, регенеративного патрона, дыхательного мешка, каркаса и сумки.</w:t>
      </w:r>
      <w:r w:rsidRPr="001A3609">
        <w:rPr>
          <w:rFonts w:ascii="Times New Roman" w:hAnsi="Times New Roman" w:cs="Times New Roman"/>
          <w:spacing w:val="-1"/>
          <w:sz w:val="24"/>
          <w:szCs w:val="24"/>
        </w:rPr>
        <w:t xml:space="preserve"> </w:t>
      </w:r>
    </w:p>
    <w:p w:rsidR="001A3609" w:rsidRDefault="001A3609" w:rsidP="00CF164F">
      <w:pPr>
        <w:widowControl w:val="0"/>
        <w:autoSpaceDE w:val="0"/>
        <w:autoSpaceDN w:val="0"/>
        <w:adjustRightInd w:val="0"/>
        <w:spacing w:after="0" w:line="240" w:lineRule="atLeast"/>
        <w:ind w:firstLine="567"/>
        <w:jc w:val="both"/>
        <w:rPr>
          <w:rFonts w:ascii="Times New Roman" w:hAnsi="Times New Roman" w:cs="Times New Roman"/>
          <w:sz w:val="24"/>
          <w:szCs w:val="24"/>
        </w:rPr>
      </w:pPr>
    </w:p>
    <w:p w:rsidR="001A3609" w:rsidRPr="001A3609" w:rsidRDefault="001A3609" w:rsidP="00CF164F">
      <w:pPr>
        <w:pStyle w:val="a5"/>
        <w:widowControl w:val="0"/>
        <w:numPr>
          <w:ilvl w:val="0"/>
          <w:numId w:val="1"/>
        </w:numPr>
        <w:autoSpaceDE w:val="0"/>
        <w:autoSpaceDN w:val="0"/>
        <w:adjustRightInd w:val="0"/>
        <w:spacing w:after="0" w:line="240" w:lineRule="atLeast"/>
        <w:jc w:val="both"/>
        <w:rPr>
          <w:rFonts w:ascii="Times New Roman" w:hAnsi="Times New Roman" w:cs="Times New Roman"/>
          <w:sz w:val="24"/>
          <w:szCs w:val="24"/>
          <w:u w:val="single"/>
        </w:rPr>
      </w:pPr>
      <w:r w:rsidRPr="001A3609">
        <w:rPr>
          <w:rFonts w:ascii="Times New Roman" w:hAnsi="Times New Roman" w:cs="Times New Roman"/>
          <w:sz w:val="24"/>
          <w:szCs w:val="24"/>
          <w:u w:val="single"/>
        </w:rPr>
        <w:t>Правила надевания противогаза</w:t>
      </w:r>
    </w:p>
    <w:p w:rsidR="001A3609" w:rsidRPr="001A3609" w:rsidRDefault="001A3609" w:rsidP="00CF164F">
      <w:pPr>
        <w:widowControl w:val="0"/>
        <w:autoSpaceDE w:val="0"/>
        <w:autoSpaceDN w:val="0"/>
        <w:adjustRightInd w:val="0"/>
        <w:spacing w:after="0" w:line="240" w:lineRule="atLeast"/>
        <w:ind w:firstLine="567"/>
        <w:jc w:val="both"/>
        <w:rPr>
          <w:rFonts w:ascii="Times New Roman" w:hAnsi="Times New Roman" w:cs="Times New Roman"/>
          <w:sz w:val="24"/>
          <w:szCs w:val="24"/>
        </w:rPr>
      </w:pPr>
      <w:r w:rsidRPr="001A3609">
        <w:rPr>
          <w:rFonts w:ascii="Times New Roman" w:hAnsi="Times New Roman" w:cs="Times New Roman"/>
          <w:sz w:val="24"/>
          <w:szCs w:val="24"/>
        </w:rPr>
        <w:t xml:space="preserve">Для приведения противогаза в походное положение необходимо: </w:t>
      </w:r>
    </w:p>
    <w:p w:rsidR="001A3609" w:rsidRPr="001A3609" w:rsidRDefault="001A3609" w:rsidP="00CF164F">
      <w:pPr>
        <w:pStyle w:val="a5"/>
        <w:widowControl w:val="0"/>
        <w:numPr>
          <w:ilvl w:val="0"/>
          <w:numId w:val="5"/>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надеть противогазовую сумку через правое плечо, расположив ее на левой стороне,</w:t>
      </w:r>
    </w:p>
    <w:p w:rsidR="001A3609" w:rsidRPr="001A3609" w:rsidRDefault="001A3609" w:rsidP="00CF164F">
      <w:pPr>
        <w:pStyle w:val="a5"/>
        <w:widowControl w:val="0"/>
        <w:numPr>
          <w:ilvl w:val="0"/>
          <w:numId w:val="5"/>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проверить обращения клапана сумки «от себя»,</w:t>
      </w:r>
    </w:p>
    <w:p w:rsidR="001A3609" w:rsidRPr="001A3609" w:rsidRDefault="001A3609" w:rsidP="00CF164F">
      <w:pPr>
        <w:pStyle w:val="a5"/>
        <w:widowControl w:val="0"/>
        <w:numPr>
          <w:ilvl w:val="0"/>
          <w:numId w:val="5"/>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lastRenderedPageBreak/>
        <w:t>отрегулировать с помощью ремней расположение верхнего края сумки на уровне пояса,</w:t>
      </w:r>
    </w:p>
    <w:p w:rsidR="001A3609" w:rsidRPr="001A3609" w:rsidRDefault="001A3609" w:rsidP="00CF164F">
      <w:pPr>
        <w:pStyle w:val="a5"/>
        <w:widowControl w:val="0"/>
        <w:numPr>
          <w:ilvl w:val="0"/>
          <w:numId w:val="5"/>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 xml:space="preserve">произвести визуальный осмотр частей противогаза: отстегнуть клапан сумки, достать и осмотреть шлем-маску, очковые узлы, клапанную коробку на наличие царапин, трещин, прочих повреждений, при необходимости устранить возможные недостатки, убедиться в исправности и пригодности всех частей противогаза, убрать его обратно в сумку, закрыть клапан сумки, </w:t>
      </w:r>
    </w:p>
    <w:p w:rsidR="001A3609" w:rsidRPr="001A3609" w:rsidRDefault="001A3609" w:rsidP="00CF164F">
      <w:pPr>
        <w:pStyle w:val="a5"/>
        <w:widowControl w:val="0"/>
        <w:numPr>
          <w:ilvl w:val="0"/>
          <w:numId w:val="5"/>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отодвинусь сумку противогаза назад, или закрепить противогаз с помощью тесьмы на туловище, обеспечив таки образом более комфортные условия для передвижения.</w:t>
      </w:r>
    </w:p>
    <w:p w:rsidR="001A3609" w:rsidRPr="001A3609" w:rsidRDefault="001A3609" w:rsidP="00CF164F">
      <w:pPr>
        <w:widowControl w:val="0"/>
        <w:autoSpaceDE w:val="0"/>
        <w:autoSpaceDN w:val="0"/>
        <w:adjustRightInd w:val="0"/>
        <w:spacing w:after="0" w:line="240" w:lineRule="atLeast"/>
        <w:ind w:firstLine="567"/>
        <w:jc w:val="both"/>
        <w:rPr>
          <w:rFonts w:ascii="Times New Roman" w:hAnsi="Times New Roman" w:cs="Times New Roman"/>
          <w:sz w:val="24"/>
          <w:szCs w:val="24"/>
        </w:rPr>
      </w:pPr>
      <w:r w:rsidRPr="001A3609">
        <w:rPr>
          <w:rFonts w:ascii="Times New Roman" w:hAnsi="Times New Roman" w:cs="Times New Roman"/>
          <w:sz w:val="24"/>
          <w:szCs w:val="24"/>
        </w:rPr>
        <w:t xml:space="preserve">Следующее положение противогаза перед его надеванием, это положение «наготове»: </w:t>
      </w:r>
    </w:p>
    <w:p w:rsidR="001A3609" w:rsidRPr="001A3609" w:rsidRDefault="001A3609" w:rsidP="00CF164F">
      <w:pPr>
        <w:pStyle w:val="a5"/>
        <w:widowControl w:val="0"/>
        <w:numPr>
          <w:ilvl w:val="0"/>
          <w:numId w:val="6"/>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клапан сумки расстегнуть,</w:t>
      </w:r>
    </w:p>
    <w:p w:rsidR="001A3609" w:rsidRPr="001A3609" w:rsidRDefault="001A3609" w:rsidP="00CF164F">
      <w:pPr>
        <w:pStyle w:val="a5"/>
        <w:widowControl w:val="0"/>
        <w:numPr>
          <w:ilvl w:val="0"/>
          <w:numId w:val="6"/>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подготовить головной убор к быстрому снятию.</w:t>
      </w:r>
    </w:p>
    <w:p w:rsidR="001A3609" w:rsidRPr="001A3609" w:rsidRDefault="001A3609" w:rsidP="00CF164F">
      <w:pPr>
        <w:widowControl w:val="0"/>
        <w:autoSpaceDE w:val="0"/>
        <w:autoSpaceDN w:val="0"/>
        <w:adjustRightInd w:val="0"/>
        <w:spacing w:after="0" w:line="240" w:lineRule="atLeast"/>
        <w:ind w:firstLine="567"/>
        <w:jc w:val="both"/>
        <w:rPr>
          <w:rFonts w:ascii="Times New Roman" w:hAnsi="Times New Roman" w:cs="Times New Roman"/>
          <w:sz w:val="24"/>
          <w:szCs w:val="24"/>
        </w:rPr>
      </w:pPr>
      <w:r w:rsidRPr="001A3609">
        <w:rPr>
          <w:rFonts w:ascii="Times New Roman" w:hAnsi="Times New Roman" w:cs="Times New Roman"/>
          <w:sz w:val="24"/>
          <w:szCs w:val="24"/>
        </w:rPr>
        <w:t>Надевание противогаза происходит в следующей последовательности:</w:t>
      </w:r>
    </w:p>
    <w:p w:rsidR="001A3609" w:rsidRPr="001A3609" w:rsidRDefault="001A3609" w:rsidP="00CF164F">
      <w:pPr>
        <w:pStyle w:val="a5"/>
        <w:widowControl w:val="0"/>
        <w:numPr>
          <w:ilvl w:val="0"/>
          <w:numId w:val="7"/>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закрыть глаза,</w:t>
      </w:r>
    </w:p>
    <w:p w:rsidR="001A3609" w:rsidRPr="001A3609" w:rsidRDefault="001A3609" w:rsidP="00CF164F">
      <w:pPr>
        <w:pStyle w:val="a5"/>
        <w:widowControl w:val="0"/>
        <w:numPr>
          <w:ilvl w:val="0"/>
          <w:numId w:val="7"/>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задержать дыхание,</w:t>
      </w:r>
    </w:p>
    <w:p w:rsidR="001A3609" w:rsidRPr="001A3609" w:rsidRDefault="001A3609" w:rsidP="00CF164F">
      <w:pPr>
        <w:pStyle w:val="a5"/>
        <w:widowControl w:val="0"/>
        <w:numPr>
          <w:ilvl w:val="0"/>
          <w:numId w:val="7"/>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снять головной убор, если имеется,</w:t>
      </w:r>
    </w:p>
    <w:p w:rsidR="001A3609" w:rsidRPr="001A3609" w:rsidRDefault="001A3609" w:rsidP="00CF164F">
      <w:pPr>
        <w:pStyle w:val="a5"/>
        <w:widowControl w:val="0"/>
        <w:numPr>
          <w:ilvl w:val="0"/>
          <w:numId w:val="7"/>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вынуть противогаз из сумки,</w:t>
      </w:r>
    </w:p>
    <w:p w:rsidR="001A3609" w:rsidRPr="001A3609" w:rsidRDefault="001A3609" w:rsidP="00CF164F">
      <w:pPr>
        <w:pStyle w:val="a5"/>
        <w:widowControl w:val="0"/>
        <w:numPr>
          <w:ilvl w:val="0"/>
          <w:numId w:val="7"/>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взять маску за нижнюю часть обеими руками так, чтобы большие пальцы остались снаружи маски, а остальные внутри,</w:t>
      </w:r>
    </w:p>
    <w:p w:rsidR="001A3609" w:rsidRPr="001A3609" w:rsidRDefault="001A3609" w:rsidP="00CF164F">
      <w:pPr>
        <w:pStyle w:val="a5"/>
        <w:widowControl w:val="0"/>
        <w:numPr>
          <w:ilvl w:val="0"/>
          <w:numId w:val="7"/>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приложить нижнюю часть под подбородок,</w:t>
      </w:r>
    </w:p>
    <w:p w:rsidR="001A3609" w:rsidRPr="001A3609" w:rsidRDefault="001A3609" w:rsidP="00CF164F">
      <w:pPr>
        <w:pStyle w:val="a5"/>
        <w:widowControl w:val="0"/>
        <w:numPr>
          <w:ilvl w:val="0"/>
          <w:numId w:val="7"/>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резким движением натянуть маску на голову,</w:t>
      </w:r>
    </w:p>
    <w:p w:rsidR="001A3609" w:rsidRPr="001A3609" w:rsidRDefault="001A3609" w:rsidP="00CF164F">
      <w:pPr>
        <w:pStyle w:val="a5"/>
        <w:widowControl w:val="0"/>
        <w:numPr>
          <w:ilvl w:val="0"/>
          <w:numId w:val="7"/>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проверить, не образовались ли складки - если маска натянулись не плотно и появились складки, процедуру необходимо повторить заново,</w:t>
      </w:r>
    </w:p>
    <w:p w:rsidR="001A3609" w:rsidRPr="001A3609" w:rsidRDefault="001A3609" w:rsidP="00CF164F">
      <w:pPr>
        <w:pStyle w:val="a5"/>
        <w:widowControl w:val="0"/>
        <w:numPr>
          <w:ilvl w:val="0"/>
          <w:numId w:val="7"/>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открыть глаза,</w:t>
      </w:r>
    </w:p>
    <w:p w:rsidR="001A3609" w:rsidRPr="001A3609" w:rsidRDefault="001A3609" w:rsidP="00CF164F">
      <w:pPr>
        <w:pStyle w:val="a5"/>
        <w:widowControl w:val="0"/>
        <w:numPr>
          <w:ilvl w:val="0"/>
          <w:numId w:val="7"/>
        </w:numPr>
        <w:autoSpaceDE w:val="0"/>
        <w:autoSpaceDN w:val="0"/>
        <w:adjustRightInd w:val="0"/>
        <w:spacing w:after="0" w:line="240" w:lineRule="atLeast"/>
        <w:jc w:val="both"/>
        <w:rPr>
          <w:rFonts w:ascii="Times New Roman" w:hAnsi="Times New Roman" w:cs="Times New Roman"/>
          <w:sz w:val="24"/>
          <w:szCs w:val="24"/>
        </w:rPr>
      </w:pPr>
      <w:r w:rsidRPr="001A3609">
        <w:rPr>
          <w:rFonts w:ascii="Times New Roman" w:hAnsi="Times New Roman" w:cs="Times New Roman"/>
          <w:sz w:val="24"/>
          <w:szCs w:val="24"/>
        </w:rPr>
        <w:t>восстановить дыхание.</w:t>
      </w:r>
    </w:p>
    <w:p w:rsidR="001A3609" w:rsidRDefault="001A3609" w:rsidP="00B730CC">
      <w:pPr>
        <w:widowControl w:val="0"/>
        <w:autoSpaceDE w:val="0"/>
        <w:autoSpaceDN w:val="0"/>
        <w:adjustRightInd w:val="0"/>
        <w:spacing w:after="0" w:line="240" w:lineRule="atLeast"/>
        <w:ind w:firstLine="567"/>
        <w:jc w:val="both"/>
        <w:rPr>
          <w:rFonts w:ascii="Times New Roman" w:hAnsi="Times New Roman" w:cs="Times New Roman"/>
          <w:sz w:val="24"/>
          <w:szCs w:val="24"/>
        </w:rPr>
      </w:pPr>
      <w:r w:rsidRPr="001A3609">
        <w:rPr>
          <w:rFonts w:ascii="Times New Roman" w:hAnsi="Times New Roman" w:cs="Times New Roman"/>
          <w:sz w:val="24"/>
          <w:szCs w:val="24"/>
        </w:rPr>
        <w:t>В боевое положение противогаз обычно приводится по команде «газы» или же по специальным сигналам оповещения о возникшей опасности заражения, а также и самостоятельно, при обнаружении в атмосфере подобного рода опасности.</w:t>
      </w:r>
    </w:p>
    <w:p w:rsidR="00B730CC" w:rsidRDefault="00B730CC" w:rsidP="00B730CC">
      <w:pPr>
        <w:pStyle w:val="a5"/>
        <w:widowControl w:val="0"/>
        <w:numPr>
          <w:ilvl w:val="0"/>
          <w:numId w:val="1"/>
        </w:numPr>
        <w:autoSpaceDE w:val="0"/>
        <w:autoSpaceDN w:val="0"/>
        <w:adjustRightInd w:val="0"/>
        <w:spacing w:after="0" w:line="240" w:lineRule="atLeast"/>
        <w:jc w:val="both"/>
        <w:rPr>
          <w:rFonts w:ascii="Times New Roman" w:hAnsi="Times New Roman" w:cs="Times New Roman"/>
          <w:sz w:val="24"/>
          <w:szCs w:val="24"/>
          <w:u w:val="single"/>
        </w:rPr>
      </w:pPr>
      <w:r w:rsidRPr="00B730CC">
        <w:rPr>
          <w:rFonts w:ascii="Times New Roman" w:hAnsi="Times New Roman" w:cs="Times New Roman"/>
          <w:sz w:val="24"/>
          <w:szCs w:val="24"/>
          <w:u w:val="single"/>
        </w:rPr>
        <w:t>Устройство противогаза</w:t>
      </w:r>
      <w:r>
        <w:rPr>
          <w:rFonts w:ascii="Times New Roman" w:hAnsi="Times New Roman" w:cs="Times New Roman"/>
          <w:sz w:val="24"/>
          <w:szCs w:val="24"/>
          <w:u w:val="single"/>
        </w:rPr>
        <w:t xml:space="preserve"> (лицевой части противогаза)</w:t>
      </w:r>
    </w:p>
    <w:p w:rsidR="00B730CC" w:rsidRDefault="00B730CC" w:rsidP="00B730CC">
      <w:pPr>
        <w:pStyle w:val="a5"/>
        <w:widowControl w:val="0"/>
        <w:autoSpaceDE w:val="0"/>
        <w:autoSpaceDN w:val="0"/>
        <w:adjustRightInd w:val="0"/>
        <w:spacing w:after="0" w:line="240" w:lineRule="atLeast"/>
        <w:jc w:val="center"/>
        <w:rPr>
          <w:rFonts w:ascii="Times New Roman" w:hAnsi="Times New Roman" w:cs="Times New Roman"/>
          <w:sz w:val="24"/>
          <w:szCs w:val="24"/>
          <w:u w:val="single"/>
        </w:rPr>
      </w:pPr>
      <w:r>
        <w:rPr>
          <w:noProof/>
          <w:lang w:eastAsia="ru-RU"/>
        </w:rPr>
        <w:drawing>
          <wp:inline distT="0" distB="0" distL="0" distR="0" wp14:anchorId="1F64360F" wp14:editId="627AA035">
            <wp:extent cx="4657725" cy="1863090"/>
            <wp:effectExtent l="0" t="0" r="0" b="3810"/>
            <wp:docPr id="1" name="Рисунок 1" descr="Устройство противог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стройство противогаз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5969" cy="1866388"/>
                    </a:xfrm>
                    <a:prstGeom prst="rect">
                      <a:avLst/>
                    </a:prstGeom>
                    <a:noFill/>
                    <a:ln>
                      <a:noFill/>
                    </a:ln>
                  </pic:spPr>
                </pic:pic>
              </a:graphicData>
            </a:graphic>
          </wp:inline>
        </w:drawing>
      </w:r>
    </w:p>
    <w:p w:rsidR="00B730CC" w:rsidRPr="00B730CC" w:rsidRDefault="00B730CC" w:rsidP="00B730CC">
      <w:pPr>
        <w:pStyle w:val="a5"/>
        <w:widowControl w:val="0"/>
        <w:autoSpaceDE w:val="0"/>
        <w:autoSpaceDN w:val="0"/>
        <w:adjustRightInd w:val="0"/>
        <w:spacing w:after="0" w:line="240" w:lineRule="atLeast"/>
        <w:ind w:left="0" w:firstLine="567"/>
        <w:jc w:val="both"/>
        <w:rPr>
          <w:rFonts w:ascii="Times New Roman" w:hAnsi="Times New Roman" w:cs="Times New Roman"/>
          <w:sz w:val="24"/>
          <w:szCs w:val="24"/>
        </w:rPr>
      </w:pPr>
      <w:r w:rsidRPr="00B730CC">
        <w:rPr>
          <w:rFonts w:ascii="Times New Roman" w:hAnsi="Times New Roman" w:cs="Times New Roman"/>
          <w:sz w:val="24"/>
          <w:szCs w:val="24"/>
        </w:rPr>
        <w:t xml:space="preserve">Лицевая часть (маска противогаза) обычно изготавливается из резины черного или серого цвета и состоит из обтекающего корпуса, очкового узла, обтекателя, клапанной коробки. </w:t>
      </w:r>
    </w:p>
    <w:p w:rsidR="00B730CC" w:rsidRPr="00B730CC" w:rsidRDefault="00B730CC" w:rsidP="00B730CC">
      <w:pPr>
        <w:pStyle w:val="a5"/>
        <w:widowControl w:val="0"/>
        <w:autoSpaceDE w:val="0"/>
        <w:autoSpaceDN w:val="0"/>
        <w:adjustRightInd w:val="0"/>
        <w:spacing w:after="0" w:line="240" w:lineRule="atLeast"/>
        <w:ind w:left="0" w:firstLine="567"/>
        <w:jc w:val="both"/>
        <w:rPr>
          <w:rFonts w:ascii="Times New Roman" w:hAnsi="Times New Roman" w:cs="Times New Roman"/>
          <w:sz w:val="24"/>
          <w:szCs w:val="24"/>
        </w:rPr>
      </w:pPr>
      <w:r w:rsidRPr="00B730CC">
        <w:rPr>
          <w:rFonts w:ascii="Times New Roman" w:hAnsi="Times New Roman" w:cs="Times New Roman"/>
          <w:sz w:val="24"/>
          <w:szCs w:val="24"/>
        </w:rPr>
        <w:t xml:space="preserve">Устройство лицевой </w:t>
      </w:r>
      <w:proofErr w:type="spellStart"/>
      <w:r w:rsidRPr="00B730CC">
        <w:rPr>
          <w:rFonts w:ascii="Times New Roman" w:hAnsi="Times New Roman" w:cs="Times New Roman"/>
          <w:sz w:val="24"/>
          <w:szCs w:val="24"/>
        </w:rPr>
        <w:t>части</w:t>
      </w:r>
      <w:proofErr w:type="gramStart"/>
      <w:r w:rsidRPr="00B730CC">
        <w:rPr>
          <w:rFonts w:ascii="Times New Roman" w:hAnsi="Times New Roman" w:cs="Times New Roman"/>
          <w:sz w:val="24"/>
          <w:szCs w:val="24"/>
        </w:rPr>
        <w:t>,в</w:t>
      </w:r>
      <w:proofErr w:type="spellEnd"/>
      <w:proofErr w:type="gramEnd"/>
      <w:r w:rsidRPr="00B730CC">
        <w:rPr>
          <w:rFonts w:ascii="Times New Roman" w:hAnsi="Times New Roman" w:cs="Times New Roman"/>
          <w:sz w:val="24"/>
          <w:szCs w:val="24"/>
        </w:rPr>
        <w:t xml:space="preserve"> разных марках противогазов также может быть разным. Противогазы могут иметь маску (или шлем маску), герметично закрывающую лицо, волосы и уши, а модели, например, военной направленности, или общевойсковые противогазы, из-за необходимости лучшей слышимости во время учений или военных действий, имеют маску, не закрывающую уши, или со сквозными вырезами для ушных раковин. Кроме того, маски противогазов отличаются и по размеру. </w:t>
      </w:r>
    </w:p>
    <w:p w:rsidR="00B730CC" w:rsidRPr="00B730CC" w:rsidRDefault="00B730CC" w:rsidP="00B730CC">
      <w:pPr>
        <w:pStyle w:val="a5"/>
        <w:widowControl w:val="0"/>
        <w:autoSpaceDE w:val="0"/>
        <w:autoSpaceDN w:val="0"/>
        <w:adjustRightInd w:val="0"/>
        <w:spacing w:after="0" w:line="240" w:lineRule="atLeast"/>
        <w:ind w:left="0" w:firstLine="567"/>
        <w:jc w:val="both"/>
        <w:rPr>
          <w:rFonts w:ascii="Times New Roman" w:hAnsi="Times New Roman" w:cs="Times New Roman"/>
          <w:sz w:val="24"/>
          <w:szCs w:val="24"/>
        </w:rPr>
      </w:pPr>
      <w:r w:rsidRPr="00B730CC">
        <w:rPr>
          <w:rFonts w:ascii="Times New Roman" w:hAnsi="Times New Roman" w:cs="Times New Roman"/>
          <w:sz w:val="24"/>
          <w:szCs w:val="24"/>
        </w:rPr>
        <w:t xml:space="preserve">Очковые узлы, помимо стандартного расположения, могут иметь фронтальное положение – при необходимости работы с оптическими приборами. Для наиболее лучшей видимости, некоторые модели оснащаются стёклами с увеличенными углами обзора, или же одним панорамным стеклом. </w:t>
      </w:r>
    </w:p>
    <w:p w:rsidR="00B730CC" w:rsidRPr="00B730CC" w:rsidRDefault="00B730CC" w:rsidP="00B730CC">
      <w:pPr>
        <w:pStyle w:val="a5"/>
        <w:widowControl w:val="0"/>
        <w:autoSpaceDE w:val="0"/>
        <w:autoSpaceDN w:val="0"/>
        <w:adjustRightInd w:val="0"/>
        <w:spacing w:after="0" w:line="240" w:lineRule="atLeast"/>
        <w:ind w:left="0" w:firstLine="567"/>
        <w:jc w:val="both"/>
        <w:rPr>
          <w:rFonts w:ascii="Times New Roman" w:hAnsi="Times New Roman" w:cs="Times New Roman"/>
          <w:sz w:val="24"/>
          <w:szCs w:val="24"/>
        </w:rPr>
      </w:pPr>
      <w:r w:rsidRPr="00B730CC">
        <w:rPr>
          <w:rFonts w:ascii="Times New Roman" w:hAnsi="Times New Roman" w:cs="Times New Roman"/>
          <w:sz w:val="24"/>
          <w:szCs w:val="24"/>
        </w:rPr>
        <w:t>Обтекатели обеспечивают хорошую видимость при использовании противогаза путем обдува стекол вдыхаемым воздухом.</w:t>
      </w:r>
    </w:p>
    <w:p w:rsidR="00B730CC" w:rsidRPr="00B730CC" w:rsidRDefault="00B730CC" w:rsidP="00B730CC">
      <w:pPr>
        <w:pStyle w:val="a5"/>
        <w:widowControl w:val="0"/>
        <w:autoSpaceDE w:val="0"/>
        <w:autoSpaceDN w:val="0"/>
        <w:adjustRightInd w:val="0"/>
        <w:spacing w:after="0" w:line="240" w:lineRule="atLeast"/>
        <w:ind w:left="0" w:firstLine="567"/>
        <w:jc w:val="both"/>
        <w:rPr>
          <w:rFonts w:ascii="Times New Roman" w:hAnsi="Times New Roman" w:cs="Times New Roman"/>
          <w:sz w:val="24"/>
          <w:szCs w:val="24"/>
        </w:rPr>
      </w:pPr>
      <w:r w:rsidRPr="00B730CC">
        <w:rPr>
          <w:rFonts w:ascii="Times New Roman" w:hAnsi="Times New Roman" w:cs="Times New Roman"/>
          <w:sz w:val="24"/>
          <w:szCs w:val="24"/>
        </w:rPr>
        <w:t xml:space="preserve">Клапанная коробка состоит из клапана вдоха и выдоха и служит для распределения потоков воздуха в </w:t>
      </w:r>
      <w:proofErr w:type="spellStart"/>
      <w:r w:rsidRPr="00B730CC">
        <w:rPr>
          <w:rFonts w:ascii="Times New Roman" w:hAnsi="Times New Roman" w:cs="Times New Roman"/>
          <w:sz w:val="24"/>
          <w:szCs w:val="24"/>
        </w:rPr>
        <w:t>подмасочном</w:t>
      </w:r>
      <w:proofErr w:type="spellEnd"/>
      <w:r w:rsidRPr="00B730CC">
        <w:rPr>
          <w:rFonts w:ascii="Times New Roman" w:hAnsi="Times New Roman" w:cs="Times New Roman"/>
          <w:sz w:val="24"/>
          <w:szCs w:val="24"/>
        </w:rPr>
        <w:t xml:space="preserve"> пространстве. Клапан вдоха направляет очищенный отфильтрованный воздух под маску, а затем и в органы дыхания, а клапан выдоха предназначен для выхода выдыхаемого воздуха </w:t>
      </w:r>
      <w:proofErr w:type="gramStart"/>
      <w:r w:rsidRPr="00B730CC">
        <w:rPr>
          <w:rFonts w:ascii="Times New Roman" w:hAnsi="Times New Roman" w:cs="Times New Roman"/>
          <w:sz w:val="24"/>
          <w:szCs w:val="24"/>
        </w:rPr>
        <w:t>из</w:t>
      </w:r>
      <w:proofErr w:type="gramEnd"/>
      <w:r w:rsidRPr="00B730CC">
        <w:rPr>
          <w:rFonts w:ascii="Times New Roman" w:hAnsi="Times New Roman" w:cs="Times New Roman"/>
          <w:sz w:val="24"/>
          <w:szCs w:val="24"/>
        </w:rPr>
        <w:t xml:space="preserve"> под маски.</w:t>
      </w:r>
    </w:p>
    <w:p w:rsidR="00B730CC" w:rsidRPr="00B730CC" w:rsidRDefault="00B730CC" w:rsidP="00B730CC">
      <w:pPr>
        <w:pStyle w:val="a5"/>
        <w:widowControl w:val="0"/>
        <w:autoSpaceDE w:val="0"/>
        <w:autoSpaceDN w:val="0"/>
        <w:adjustRightInd w:val="0"/>
        <w:spacing w:after="0" w:line="240" w:lineRule="atLeast"/>
        <w:ind w:left="0" w:firstLine="567"/>
        <w:jc w:val="both"/>
        <w:rPr>
          <w:rFonts w:ascii="Times New Roman" w:hAnsi="Times New Roman" w:cs="Times New Roman"/>
          <w:sz w:val="24"/>
          <w:szCs w:val="24"/>
        </w:rPr>
      </w:pPr>
      <w:r w:rsidRPr="00B730CC">
        <w:rPr>
          <w:rFonts w:ascii="Times New Roman" w:hAnsi="Times New Roman" w:cs="Times New Roman"/>
          <w:sz w:val="24"/>
          <w:szCs w:val="24"/>
        </w:rPr>
        <w:t xml:space="preserve">Также, некоторые модели оснащаются переговорным устройством, устройством для подачи жидкостей и утеплительными манжетами или средством против запотевания стекол. </w:t>
      </w:r>
    </w:p>
    <w:p w:rsidR="00B730CC" w:rsidRPr="00B730CC" w:rsidRDefault="00B730CC" w:rsidP="00B730CC">
      <w:pPr>
        <w:pStyle w:val="a5"/>
        <w:widowControl w:val="0"/>
        <w:autoSpaceDE w:val="0"/>
        <w:autoSpaceDN w:val="0"/>
        <w:adjustRightInd w:val="0"/>
        <w:spacing w:after="0" w:line="240" w:lineRule="atLeast"/>
        <w:ind w:left="0" w:firstLine="567"/>
        <w:jc w:val="both"/>
        <w:rPr>
          <w:rFonts w:ascii="Times New Roman" w:hAnsi="Times New Roman" w:cs="Times New Roman"/>
          <w:sz w:val="24"/>
          <w:szCs w:val="24"/>
        </w:rPr>
      </w:pPr>
      <w:r w:rsidRPr="00B730CC">
        <w:rPr>
          <w:rFonts w:ascii="Times New Roman" w:hAnsi="Times New Roman" w:cs="Times New Roman"/>
          <w:sz w:val="24"/>
          <w:szCs w:val="24"/>
        </w:rPr>
        <w:t xml:space="preserve">Переговорное устройство предназначено для качественной передачи речи и может быть </w:t>
      </w:r>
      <w:r w:rsidRPr="00B730CC">
        <w:rPr>
          <w:rFonts w:ascii="Times New Roman" w:hAnsi="Times New Roman" w:cs="Times New Roman"/>
          <w:sz w:val="24"/>
          <w:szCs w:val="24"/>
        </w:rPr>
        <w:lastRenderedPageBreak/>
        <w:t xml:space="preserve">вмонтировано в корпус противогаза, а может быть разборным. В случае разборного устройства, маски противогаза имеют специально предназначенные для него коробки и запасные переговорные мембраны. </w:t>
      </w:r>
    </w:p>
    <w:p w:rsidR="00B730CC" w:rsidRPr="00B730CC" w:rsidRDefault="00B730CC" w:rsidP="00B730CC">
      <w:pPr>
        <w:pStyle w:val="a5"/>
        <w:widowControl w:val="0"/>
        <w:autoSpaceDE w:val="0"/>
        <w:autoSpaceDN w:val="0"/>
        <w:adjustRightInd w:val="0"/>
        <w:spacing w:after="0" w:line="240" w:lineRule="atLeast"/>
        <w:ind w:left="0" w:firstLine="567"/>
        <w:jc w:val="both"/>
        <w:rPr>
          <w:rFonts w:ascii="Times New Roman" w:hAnsi="Times New Roman" w:cs="Times New Roman"/>
          <w:sz w:val="24"/>
          <w:szCs w:val="24"/>
        </w:rPr>
      </w:pPr>
      <w:r w:rsidRPr="00B730CC">
        <w:rPr>
          <w:rFonts w:ascii="Times New Roman" w:hAnsi="Times New Roman" w:cs="Times New Roman"/>
          <w:sz w:val="24"/>
          <w:szCs w:val="24"/>
        </w:rPr>
        <w:t xml:space="preserve">Устройство для подачи жидкостей предполагает возможность приема жидкости, не снимая противогаз, из специальной фляги. </w:t>
      </w:r>
    </w:p>
    <w:p w:rsidR="00B730CC" w:rsidRPr="00B730CC" w:rsidRDefault="00B730CC" w:rsidP="00B730CC">
      <w:pPr>
        <w:pStyle w:val="a5"/>
        <w:widowControl w:val="0"/>
        <w:autoSpaceDE w:val="0"/>
        <w:autoSpaceDN w:val="0"/>
        <w:adjustRightInd w:val="0"/>
        <w:spacing w:after="0" w:line="240" w:lineRule="atLeast"/>
        <w:ind w:left="0" w:firstLine="567"/>
        <w:jc w:val="both"/>
        <w:rPr>
          <w:rFonts w:ascii="Times New Roman" w:hAnsi="Times New Roman" w:cs="Times New Roman"/>
          <w:sz w:val="24"/>
          <w:szCs w:val="24"/>
        </w:rPr>
      </w:pPr>
      <w:proofErr w:type="spellStart"/>
      <w:r w:rsidRPr="00B730CC">
        <w:rPr>
          <w:rFonts w:ascii="Times New Roman" w:hAnsi="Times New Roman" w:cs="Times New Roman"/>
          <w:sz w:val="24"/>
          <w:szCs w:val="24"/>
        </w:rPr>
        <w:t>Незапотевающие</w:t>
      </w:r>
      <w:proofErr w:type="spellEnd"/>
      <w:r w:rsidRPr="00B730CC">
        <w:rPr>
          <w:rFonts w:ascii="Times New Roman" w:hAnsi="Times New Roman" w:cs="Times New Roman"/>
          <w:sz w:val="24"/>
          <w:szCs w:val="24"/>
        </w:rPr>
        <w:t xml:space="preserve"> пленки предохраняют стекла противогаза от запотевания, и могут быть односторонние и двухсторонние. Они вставляются в специальные пазы на очковом узле на внутренней стороне и фиксируются резиновыми прижимными кольцами. Утеплительные манжеты используются при отрицательных температурах с целью предохранения очков от обмерзания.</w:t>
      </w:r>
    </w:p>
    <w:p w:rsidR="00B730CC" w:rsidRPr="00B730CC" w:rsidRDefault="00B730CC" w:rsidP="00B730CC">
      <w:pPr>
        <w:pStyle w:val="a5"/>
        <w:widowControl w:val="0"/>
        <w:autoSpaceDE w:val="0"/>
        <w:autoSpaceDN w:val="0"/>
        <w:adjustRightInd w:val="0"/>
        <w:spacing w:after="0" w:line="240" w:lineRule="atLeast"/>
        <w:jc w:val="center"/>
        <w:rPr>
          <w:rFonts w:ascii="Times New Roman" w:hAnsi="Times New Roman" w:cs="Times New Roman"/>
          <w:sz w:val="24"/>
          <w:szCs w:val="24"/>
          <w:u w:val="single"/>
        </w:rPr>
      </w:pPr>
    </w:p>
    <w:p w:rsidR="001A3609" w:rsidRPr="001A3609" w:rsidRDefault="001A3609" w:rsidP="00CF164F">
      <w:pPr>
        <w:widowControl w:val="0"/>
        <w:autoSpaceDE w:val="0"/>
        <w:autoSpaceDN w:val="0"/>
        <w:adjustRightInd w:val="0"/>
        <w:spacing w:after="0" w:line="240" w:lineRule="atLeast"/>
        <w:ind w:firstLine="567"/>
        <w:jc w:val="center"/>
        <w:rPr>
          <w:rFonts w:ascii="Times New Roman" w:hAnsi="Times New Roman" w:cs="Times New Roman"/>
          <w:b/>
          <w:sz w:val="24"/>
          <w:szCs w:val="24"/>
          <w:u w:val="single"/>
        </w:rPr>
      </w:pPr>
      <w:r w:rsidRPr="001A3609">
        <w:rPr>
          <w:rFonts w:ascii="Times New Roman" w:hAnsi="Times New Roman" w:cs="Times New Roman"/>
          <w:b/>
          <w:sz w:val="24"/>
          <w:szCs w:val="24"/>
          <w:u w:val="single"/>
        </w:rPr>
        <w:t>Ход выполнения работы</w:t>
      </w:r>
    </w:p>
    <w:p w:rsidR="001A3609" w:rsidRPr="001A3609" w:rsidRDefault="001A3609" w:rsidP="00CF164F">
      <w:pPr>
        <w:widowControl w:val="0"/>
        <w:autoSpaceDE w:val="0"/>
        <w:autoSpaceDN w:val="0"/>
        <w:adjustRightInd w:val="0"/>
        <w:spacing w:after="0" w:line="240" w:lineRule="atLeast"/>
        <w:jc w:val="both"/>
        <w:rPr>
          <w:rFonts w:ascii="Times New Roman" w:hAnsi="Times New Roman" w:cs="Times New Roman"/>
          <w:sz w:val="24"/>
          <w:szCs w:val="24"/>
        </w:rPr>
      </w:pPr>
    </w:p>
    <w:p w:rsidR="002B64A1" w:rsidRDefault="001A3609" w:rsidP="00CF164F">
      <w:pPr>
        <w:widowControl w:val="0"/>
        <w:autoSpaceDE w:val="0"/>
        <w:autoSpaceDN w:val="0"/>
        <w:adjustRightInd w:val="0"/>
        <w:spacing w:after="0" w:line="240" w:lineRule="atLeast"/>
        <w:ind w:left="360"/>
        <w:jc w:val="both"/>
        <w:rPr>
          <w:rFonts w:ascii="Times New Roman" w:hAnsi="Times New Roman" w:cs="Times New Roman"/>
          <w:sz w:val="24"/>
          <w:szCs w:val="24"/>
        </w:rPr>
      </w:pPr>
      <w:r w:rsidRPr="001A3609">
        <w:rPr>
          <w:rFonts w:ascii="Times New Roman" w:hAnsi="Times New Roman" w:cs="Times New Roman"/>
          <w:b/>
          <w:bCs/>
          <w:sz w:val="24"/>
          <w:szCs w:val="24"/>
        </w:rPr>
        <w:t>З</w:t>
      </w:r>
      <w:r>
        <w:rPr>
          <w:rFonts w:ascii="Times New Roman" w:hAnsi="Times New Roman" w:cs="Times New Roman"/>
          <w:b/>
          <w:bCs/>
          <w:sz w:val="24"/>
          <w:szCs w:val="24"/>
        </w:rPr>
        <w:t>адание №1.</w:t>
      </w:r>
      <w:r w:rsidR="00B248DB">
        <w:rPr>
          <w:rFonts w:ascii="Times New Roman" w:hAnsi="Times New Roman" w:cs="Times New Roman"/>
          <w:b/>
          <w:bCs/>
          <w:sz w:val="24"/>
          <w:szCs w:val="24"/>
        </w:rPr>
        <w:t xml:space="preserve"> </w:t>
      </w:r>
      <w:bookmarkStart w:id="0" w:name="_GoBack"/>
      <w:bookmarkEnd w:id="0"/>
      <w:r w:rsidR="002B64A1" w:rsidRPr="001A3609">
        <w:rPr>
          <w:rFonts w:ascii="Times New Roman" w:hAnsi="Times New Roman" w:cs="Times New Roman"/>
          <w:sz w:val="24"/>
          <w:szCs w:val="24"/>
        </w:rPr>
        <w:t>Зап</w:t>
      </w:r>
      <w:r w:rsidR="002B64A1" w:rsidRPr="001A3609">
        <w:rPr>
          <w:rFonts w:ascii="Times New Roman" w:hAnsi="Times New Roman" w:cs="Times New Roman"/>
          <w:spacing w:val="1"/>
          <w:sz w:val="24"/>
          <w:szCs w:val="24"/>
        </w:rPr>
        <w:t>о</w:t>
      </w:r>
      <w:r w:rsidR="002B64A1" w:rsidRPr="001A3609">
        <w:rPr>
          <w:rFonts w:ascii="Times New Roman" w:hAnsi="Times New Roman" w:cs="Times New Roman"/>
          <w:sz w:val="24"/>
          <w:szCs w:val="24"/>
        </w:rPr>
        <w:t>лнить</w:t>
      </w:r>
      <w:r>
        <w:rPr>
          <w:rFonts w:ascii="Times New Roman" w:hAnsi="Times New Roman" w:cs="Times New Roman"/>
          <w:sz w:val="24"/>
          <w:szCs w:val="24"/>
        </w:rPr>
        <w:t xml:space="preserve"> </w:t>
      </w:r>
      <w:r w:rsidR="002B64A1" w:rsidRPr="001A3609">
        <w:rPr>
          <w:rFonts w:ascii="Times New Roman" w:hAnsi="Times New Roman" w:cs="Times New Roman"/>
          <w:sz w:val="24"/>
          <w:szCs w:val="24"/>
        </w:rPr>
        <w:t>таблицу №1</w:t>
      </w:r>
      <w:r>
        <w:rPr>
          <w:rFonts w:ascii="Times New Roman" w:hAnsi="Times New Roman" w:cs="Times New Roman"/>
          <w:sz w:val="24"/>
          <w:szCs w:val="24"/>
        </w:rPr>
        <w:t xml:space="preserve">, используя теоретический материал. В таблице указать СИЗ, которые </w:t>
      </w:r>
      <w:r w:rsidR="00CF164F">
        <w:rPr>
          <w:rFonts w:ascii="Times New Roman" w:hAnsi="Times New Roman" w:cs="Times New Roman"/>
          <w:sz w:val="24"/>
          <w:szCs w:val="24"/>
        </w:rPr>
        <w:t>выделяют исходя из принципов их защиты, перечислить указать используемые модели, указать к каким средствам защиты относятся, принцип работы/ действия.</w:t>
      </w:r>
    </w:p>
    <w:p w:rsidR="00CF164F" w:rsidRPr="001A3609" w:rsidRDefault="00CF164F" w:rsidP="00CF164F">
      <w:pPr>
        <w:widowControl w:val="0"/>
        <w:autoSpaceDE w:val="0"/>
        <w:autoSpaceDN w:val="0"/>
        <w:adjustRightInd w:val="0"/>
        <w:spacing w:after="0" w:line="240" w:lineRule="atLeast"/>
        <w:ind w:left="360"/>
        <w:jc w:val="right"/>
        <w:rPr>
          <w:rFonts w:ascii="Times New Roman" w:hAnsi="Times New Roman" w:cs="Times New Roman"/>
          <w:sz w:val="24"/>
          <w:szCs w:val="24"/>
        </w:rPr>
      </w:pPr>
      <w:r w:rsidRPr="001A3609">
        <w:rPr>
          <w:rFonts w:ascii="Times New Roman" w:hAnsi="Times New Roman" w:cs="Times New Roman"/>
          <w:sz w:val="24"/>
          <w:szCs w:val="24"/>
        </w:rPr>
        <w:t>Таблица</w:t>
      </w:r>
      <w:proofErr w:type="gramStart"/>
      <w:r w:rsidRPr="001A3609">
        <w:rPr>
          <w:rFonts w:ascii="Times New Roman" w:hAnsi="Times New Roman" w:cs="Times New Roman"/>
          <w:sz w:val="24"/>
          <w:szCs w:val="24"/>
        </w:rPr>
        <w:t>1</w:t>
      </w:r>
      <w:proofErr w:type="gramEnd"/>
      <w:r w:rsidRPr="001A3609">
        <w:rPr>
          <w:rFonts w:ascii="Times New Roman" w:hAnsi="Times New Roman" w:cs="Times New Roman"/>
          <w:sz w:val="24"/>
          <w:szCs w:val="24"/>
        </w:rPr>
        <w:t>.</w:t>
      </w:r>
    </w:p>
    <w:p w:rsidR="00CF164F" w:rsidRPr="001A3609" w:rsidRDefault="00CF164F" w:rsidP="00CF164F">
      <w:pPr>
        <w:widowControl w:val="0"/>
        <w:autoSpaceDE w:val="0"/>
        <w:autoSpaceDN w:val="0"/>
        <w:adjustRightInd w:val="0"/>
        <w:spacing w:after="0" w:line="240" w:lineRule="atLeast"/>
        <w:ind w:left="360"/>
        <w:jc w:val="center"/>
        <w:rPr>
          <w:rFonts w:ascii="Times New Roman" w:hAnsi="Times New Roman" w:cs="Times New Roman"/>
          <w:sz w:val="24"/>
          <w:szCs w:val="24"/>
        </w:rPr>
      </w:pPr>
      <w:r w:rsidRPr="001A3609">
        <w:rPr>
          <w:rFonts w:ascii="Times New Roman" w:hAnsi="Times New Roman" w:cs="Times New Roman"/>
          <w:spacing w:val="-1"/>
          <w:sz w:val="24"/>
          <w:szCs w:val="24"/>
        </w:rPr>
        <w:t>«</w:t>
      </w:r>
      <w:proofErr w:type="gramStart"/>
      <w:r w:rsidRPr="001A3609">
        <w:rPr>
          <w:rFonts w:ascii="Times New Roman" w:hAnsi="Times New Roman" w:cs="Times New Roman"/>
          <w:sz w:val="24"/>
          <w:szCs w:val="24"/>
        </w:rPr>
        <w:t>СИЗ</w:t>
      </w:r>
      <w:proofErr w:type="gramEnd"/>
      <w:r w:rsidRPr="001A3609">
        <w:rPr>
          <w:rFonts w:ascii="Times New Roman" w:hAnsi="Times New Roman" w:cs="Times New Roman"/>
          <w:sz w:val="24"/>
          <w:szCs w:val="24"/>
        </w:rPr>
        <w:t xml:space="preserve"> </w:t>
      </w:r>
      <w:r>
        <w:rPr>
          <w:rFonts w:ascii="Times New Roman" w:hAnsi="Times New Roman" w:cs="Times New Roman"/>
          <w:spacing w:val="1"/>
          <w:sz w:val="24"/>
          <w:szCs w:val="24"/>
        </w:rPr>
        <w:t>в зависимости от принципов защиты</w:t>
      </w:r>
      <w:r w:rsidRPr="001A3609">
        <w:rPr>
          <w:rFonts w:ascii="Times New Roman" w:hAnsi="Times New Roman" w:cs="Times New Roman"/>
          <w:sz w:val="24"/>
          <w:szCs w:val="24"/>
        </w:rPr>
        <w:t>»</w:t>
      </w:r>
    </w:p>
    <w:p w:rsidR="00CF164F" w:rsidRPr="001A3609" w:rsidRDefault="00CF164F" w:rsidP="00CF164F">
      <w:pPr>
        <w:widowControl w:val="0"/>
        <w:autoSpaceDE w:val="0"/>
        <w:autoSpaceDN w:val="0"/>
        <w:adjustRightInd w:val="0"/>
        <w:spacing w:after="0" w:line="240" w:lineRule="atLeast"/>
        <w:ind w:left="360"/>
        <w:jc w:val="both"/>
        <w:rPr>
          <w:rFonts w:ascii="Times New Roman" w:hAnsi="Times New Roman" w:cs="Times New Roman"/>
          <w:sz w:val="24"/>
          <w:szCs w:val="24"/>
        </w:rPr>
      </w:pPr>
    </w:p>
    <w:tbl>
      <w:tblPr>
        <w:tblStyle w:val="aa"/>
        <w:tblW w:w="0" w:type="auto"/>
        <w:tblInd w:w="360" w:type="dxa"/>
        <w:tblLook w:val="04A0" w:firstRow="1" w:lastRow="0" w:firstColumn="1" w:lastColumn="0" w:noHBand="0" w:noVBand="1"/>
      </w:tblPr>
      <w:tblGrid>
        <w:gridCol w:w="1591"/>
        <w:gridCol w:w="1843"/>
        <w:gridCol w:w="4573"/>
        <w:gridCol w:w="2622"/>
      </w:tblGrid>
      <w:tr w:rsidR="00CF164F" w:rsidTr="00CF164F">
        <w:tc>
          <w:tcPr>
            <w:tcW w:w="1591" w:type="dxa"/>
          </w:tcPr>
          <w:p w:rsidR="00CF164F" w:rsidRDefault="00CF164F" w:rsidP="00CF164F">
            <w:pPr>
              <w:widowControl w:val="0"/>
              <w:autoSpaceDE w:val="0"/>
              <w:autoSpaceDN w:val="0"/>
              <w:adjustRightInd w:val="0"/>
              <w:spacing w:line="240" w:lineRule="atLeast"/>
              <w:jc w:val="center"/>
              <w:rPr>
                <w:rFonts w:ascii="Times New Roman" w:hAnsi="Times New Roman" w:cs="Times New Roman"/>
                <w:sz w:val="24"/>
                <w:szCs w:val="24"/>
              </w:rPr>
            </w:pPr>
            <w:r>
              <w:rPr>
                <w:rFonts w:ascii="Times New Roman" w:hAnsi="Times New Roman" w:cs="Times New Roman"/>
                <w:sz w:val="24"/>
                <w:szCs w:val="24"/>
              </w:rPr>
              <w:t>Вид СИЗ</w:t>
            </w:r>
          </w:p>
        </w:tc>
        <w:tc>
          <w:tcPr>
            <w:tcW w:w="1843" w:type="dxa"/>
          </w:tcPr>
          <w:p w:rsidR="00CF164F" w:rsidRDefault="00CF164F" w:rsidP="00CF164F">
            <w:pPr>
              <w:widowControl w:val="0"/>
              <w:autoSpaceDE w:val="0"/>
              <w:autoSpaceDN w:val="0"/>
              <w:adjustRightInd w:val="0"/>
              <w:spacing w:line="240" w:lineRule="atLeast"/>
              <w:jc w:val="center"/>
              <w:rPr>
                <w:rFonts w:ascii="Times New Roman" w:hAnsi="Times New Roman" w:cs="Times New Roman"/>
                <w:sz w:val="24"/>
                <w:szCs w:val="24"/>
              </w:rPr>
            </w:pPr>
            <w:r>
              <w:rPr>
                <w:rFonts w:ascii="Times New Roman" w:hAnsi="Times New Roman" w:cs="Times New Roman"/>
                <w:sz w:val="24"/>
                <w:szCs w:val="24"/>
              </w:rPr>
              <w:t>Модели</w:t>
            </w:r>
          </w:p>
        </w:tc>
        <w:tc>
          <w:tcPr>
            <w:tcW w:w="4573" w:type="dxa"/>
          </w:tcPr>
          <w:p w:rsidR="00CF164F" w:rsidRDefault="00CF164F" w:rsidP="00CF164F">
            <w:pPr>
              <w:widowControl w:val="0"/>
              <w:autoSpaceDE w:val="0"/>
              <w:autoSpaceDN w:val="0"/>
              <w:adjustRightInd w:val="0"/>
              <w:spacing w:line="240" w:lineRule="atLeast"/>
              <w:jc w:val="center"/>
              <w:rPr>
                <w:rFonts w:ascii="Times New Roman" w:hAnsi="Times New Roman" w:cs="Times New Roman"/>
                <w:sz w:val="24"/>
                <w:szCs w:val="24"/>
              </w:rPr>
            </w:pPr>
            <w:r>
              <w:rPr>
                <w:rFonts w:ascii="Times New Roman" w:hAnsi="Times New Roman" w:cs="Times New Roman"/>
                <w:sz w:val="24"/>
                <w:szCs w:val="24"/>
              </w:rPr>
              <w:t>Какой орган человека защищает (классификация СИЗ)</w:t>
            </w:r>
          </w:p>
        </w:tc>
        <w:tc>
          <w:tcPr>
            <w:tcW w:w="2622" w:type="dxa"/>
          </w:tcPr>
          <w:p w:rsidR="00CF164F" w:rsidRDefault="00CF164F" w:rsidP="00CF164F">
            <w:pPr>
              <w:widowControl w:val="0"/>
              <w:autoSpaceDE w:val="0"/>
              <w:autoSpaceDN w:val="0"/>
              <w:adjustRightInd w:val="0"/>
              <w:spacing w:line="240" w:lineRule="atLeast"/>
              <w:jc w:val="center"/>
              <w:rPr>
                <w:rFonts w:ascii="Times New Roman" w:hAnsi="Times New Roman" w:cs="Times New Roman"/>
                <w:sz w:val="24"/>
                <w:szCs w:val="24"/>
              </w:rPr>
            </w:pPr>
            <w:r>
              <w:rPr>
                <w:rFonts w:ascii="Times New Roman" w:hAnsi="Times New Roman" w:cs="Times New Roman"/>
                <w:sz w:val="24"/>
                <w:szCs w:val="24"/>
              </w:rPr>
              <w:t>Принцип работы/ действия</w:t>
            </w:r>
          </w:p>
        </w:tc>
      </w:tr>
      <w:tr w:rsidR="00CF164F" w:rsidTr="00CF164F">
        <w:tc>
          <w:tcPr>
            <w:tcW w:w="1591" w:type="dxa"/>
          </w:tcPr>
          <w:p w:rsidR="00CF164F" w:rsidRDefault="00CF164F" w:rsidP="00CF164F">
            <w:pPr>
              <w:widowControl w:val="0"/>
              <w:autoSpaceDE w:val="0"/>
              <w:autoSpaceDN w:val="0"/>
              <w:adjustRightInd w:val="0"/>
              <w:spacing w:line="240" w:lineRule="atLeast"/>
              <w:jc w:val="both"/>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CF164F" w:rsidRDefault="00CF164F" w:rsidP="00CF164F">
            <w:pPr>
              <w:widowControl w:val="0"/>
              <w:autoSpaceDE w:val="0"/>
              <w:autoSpaceDN w:val="0"/>
              <w:adjustRightInd w:val="0"/>
              <w:spacing w:line="240" w:lineRule="atLeast"/>
              <w:jc w:val="both"/>
              <w:rPr>
                <w:rFonts w:ascii="Times New Roman" w:hAnsi="Times New Roman" w:cs="Times New Roman"/>
                <w:sz w:val="24"/>
                <w:szCs w:val="24"/>
              </w:rPr>
            </w:pPr>
          </w:p>
        </w:tc>
        <w:tc>
          <w:tcPr>
            <w:tcW w:w="4573" w:type="dxa"/>
          </w:tcPr>
          <w:p w:rsidR="00CF164F" w:rsidRDefault="00CF164F" w:rsidP="00CF164F">
            <w:pPr>
              <w:widowControl w:val="0"/>
              <w:autoSpaceDE w:val="0"/>
              <w:autoSpaceDN w:val="0"/>
              <w:adjustRightInd w:val="0"/>
              <w:spacing w:line="240" w:lineRule="atLeast"/>
              <w:jc w:val="both"/>
              <w:rPr>
                <w:rFonts w:ascii="Times New Roman" w:hAnsi="Times New Roman" w:cs="Times New Roman"/>
                <w:sz w:val="24"/>
                <w:szCs w:val="24"/>
              </w:rPr>
            </w:pPr>
          </w:p>
        </w:tc>
        <w:tc>
          <w:tcPr>
            <w:tcW w:w="2622" w:type="dxa"/>
          </w:tcPr>
          <w:p w:rsidR="00CF164F" w:rsidRDefault="00CF164F" w:rsidP="00CF164F">
            <w:pPr>
              <w:widowControl w:val="0"/>
              <w:autoSpaceDE w:val="0"/>
              <w:autoSpaceDN w:val="0"/>
              <w:adjustRightInd w:val="0"/>
              <w:spacing w:line="240" w:lineRule="atLeast"/>
              <w:jc w:val="both"/>
              <w:rPr>
                <w:rFonts w:ascii="Times New Roman" w:hAnsi="Times New Roman" w:cs="Times New Roman"/>
                <w:sz w:val="24"/>
                <w:szCs w:val="24"/>
              </w:rPr>
            </w:pPr>
          </w:p>
        </w:tc>
      </w:tr>
      <w:tr w:rsidR="00CF164F" w:rsidTr="00CF164F">
        <w:tc>
          <w:tcPr>
            <w:tcW w:w="1591" w:type="dxa"/>
          </w:tcPr>
          <w:p w:rsidR="00CF164F" w:rsidRDefault="00CF164F" w:rsidP="00CF164F">
            <w:pPr>
              <w:widowControl w:val="0"/>
              <w:autoSpaceDE w:val="0"/>
              <w:autoSpaceDN w:val="0"/>
              <w:adjustRightInd w:val="0"/>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CF164F" w:rsidRDefault="00CF164F" w:rsidP="00CF164F">
            <w:pPr>
              <w:widowControl w:val="0"/>
              <w:autoSpaceDE w:val="0"/>
              <w:autoSpaceDN w:val="0"/>
              <w:adjustRightInd w:val="0"/>
              <w:spacing w:line="240" w:lineRule="atLeast"/>
              <w:jc w:val="both"/>
              <w:rPr>
                <w:rFonts w:ascii="Times New Roman" w:hAnsi="Times New Roman" w:cs="Times New Roman"/>
                <w:sz w:val="24"/>
                <w:szCs w:val="24"/>
              </w:rPr>
            </w:pPr>
          </w:p>
        </w:tc>
        <w:tc>
          <w:tcPr>
            <w:tcW w:w="4573" w:type="dxa"/>
          </w:tcPr>
          <w:p w:rsidR="00CF164F" w:rsidRDefault="00CF164F" w:rsidP="00CF164F">
            <w:pPr>
              <w:widowControl w:val="0"/>
              <w:autoSpaceDE w:val="0"/>
              <w:autoSpaceDN w:val="0"/>
              <w:adjustRightInd w:val="0"/>
              <w:spacing w:line="240" w:lineRule="atLeast"/>
              <w:jc w:val="both"/>
              <w:rPr>
                <w:rFonts w:ascii="Times New Roman" w:hAnsi="Times New Roman" w:cs="Times New Roman"/>
                <w:sz w:val="24"/>
                <w:szCs w:val="24"/>
              </w:rPr>
            </w:pPr>
          </w:p>
        </w:tc>
        <w:tc>
          <w:tcPr>
            <w:tcW w:w="2622" w:type="dxa"/>
          </w:tcPr>
          <w:p w:rsidR="00CF164F" w:rsidRDefault="00CF164F" w:rsidP="00CF164F">
            <w:pPr>
              <w:widowControl w:val="0"/>
              <w:autoSpaceDE w:val="0"/>
              <w:autoSpaceDN w:val="0"/>
              <w:adjustRightInd w:val="0"/>
              <w:spacing w:line="240" w:lineRule="atLeast"/>
              <w:jc w:val="both"/>
              <w:rPr>
                <w:rFonts w:ascii="Times New Roman" w:hAnsi="Times New Roman" w:cs="Times New Roman"/>
                <w:sz w:val="24"/>
                <w:szCs w:val="24"/>
              </w:rPr>
            </w:pPr>
          </w:p>
        </w:tc>
      </w:tr>
    </w:tbl>
    <w:p w:rsidR="00CF164F" w:rsidRPr="001A3609" w:rsidRDefault="00CF164F" w:rsidP="00CF164F">
      <w:pPr>
        <w:widowControl w:val="0"/>
        <w:autoSpaceDE w:val="0"/>
        <w:autoSpaceDN w:val="0"/>
        <w:adjustRightInd w:val="0"/>
        <w:spacing w:after="0" w:line="240" w:lineRule="atLeast"/>
        <w:ind w:left="360"/>
        <w:jc w:val="both"/>
        <w:rPr>
          <w:rFonts w:ascii="Times New Roman" w:hAnsi="Times New Roman" w:cs="Times New Roman"/>
          <w:sz w:val="24"/>
          <w:szCs w:val="24"/>
        </w:rPr>
      </w:pPr>
    </w:p>
    <w:p w:rsidR="006E3723" w:rsidRDefault="006E3723" w:rsidP="006E3723">
      <w:pPr>
        <w:spacing w:after="0" w:line="140" w:lineRule="atLeast"/>
        <w:rPr>
          <w:rFonts w:ascii="Times New Roman" w:hAnsi="Times New Roman" w:cs="Times New Roman"/>
          <w:b/>
          <w:sz w:val="24"/>
          <w:szCs w:val="24"/>
          <w:u w:val="single"/>
        </w:rPr>
      </w:pPr>
      <w:r>
        <w:rPr>
          <w:rFonts w:ascii="Times New Roman" w:hAnsi="Times New Roman" w:cs="Times New Roman"/>
          <w:b/>
          <w:sz w:val="24"/>
          <w:szCs w:val="24"/>
          <w:u w:val="single"/>
        </w:rPr>
        <w:t xml:space="preserve">Задание 2. </w:t>
      </w:r>
    </w:p>
    <w:p w:rsidR="006E3723" w:rsidRPr="003871D5" w:rsidRDefault="006E3723" w:rsidP="006E3723">
      <w:pPr>
        <w:spacing w:after="0" w:line="140" w:lineRule="atLeast"/>
        <w:jc w:val="center"/>
        <w:rPr>
          <w:rFonts w:ascii="Times New Roman" w:hAnsi="Times New Roman" w:cs="Times New Roman"/>
          <w:b/>
          <w:sz w:val="24"/>
          <w:szCs w:val="24"/>
          <w:u w:val="single"/>
        </w:rPr>
      </w:pPr>
      <w:r w:rsidRPr="003871D5">
        <w:rPr>
          <w:rFonts w:ascii="Times New Roman" w:hAnsi="Times New Roman" w:cs="Times New Roman"/>
          <w:b/>
          <w:sz w:val="24"/>
          <w:szCs w:val="24"/>
          <w:u w:val="single"/>
        </w:rPr>
        <w:t>Порядок выполнения задания.</w:t>
      </w:r>
    </w:p>
    <w:p w:rsidR="006E3723" w:rsidRPr="003871D5" w:rsidRDefault="006E3723" w:rsidP="006E3723">
      <w:pPr>
        <w:numPr>
          <w:ilvl w:val="0"/>
          <w:numId w:val="2"/>
        </w:numPr>
        <w:spacing w:after="0" w:line="140" w:lineRule="atLeast"/>
        <w:ind w:hanging="76"/>
        <w:jc w:val="both"/>
        <w:rPr>
          <w:rFonts w:ascii="Times New Roman" w:hAnsi="Times New Roman" w:cs="Times New Roman"/>
          <w:sz w:val="24"/>
          <w:szCs w:val="24"/>
        </w:rPr>
      </w:pPr>
      <w:r w:rsidRPr="003871D5">
        <w:rPr>
          <w:rFonts w:ascii="Times New Roman" w:hAnsi="Times New Roman" w:cs="Times New Roman"/>
          <w:sz w:val="24"/>
          <w:szCs w:val="24"/>
        </w:rPr>
        <w:t>Определите согласно</w:t>
      </w:r>
      <w:proofErr w:type="gramStart"/>
      <w:r w:rsidRPr="003871D5">
        <w:rPr>
          <w:rFonts w:ascii="Times New Roman" w:hAnsi="Times New Roman" w:cs="Times New Roman"/>
          <w:sz w:val="24"/>
          <w:szCs w:val="24"/>
        </w:rPr>
        <w:t xml:space="preserve"> Т</w:t>
      </w:r>
      <w:proofErr w:type="gramEnd"/>
      <w:r w:rsidRPr="003871D5">
        <w:rPr>
          <w:rFonts w:ascii="Times New Roman" w:hAnsi="Times New Roman" w:cs="Times New Roman"/>
          <w:sz w:val="24"/>
          <w:szCs w:val="24"/>
        </w:rPr>
        <w:t>аб.0 номер своего варианта. Он должен соответствовать порядковому номеру вашей фамилии в классном журнале.</w:t>
      </w:r>
    </w:p>
    <w:p w:rsidR="006E3723" w:rsidRDefault="006E3723" w:rsidP="006E3723">
      <w:pPr>
        <w:numPr>
          <w:ilvl w:val="0"/>
          <w:numId w:val="2"/>
        </w:numPr>
        <w:spacing w:after="0" w:line="140" w:lineRule="atLeast"/>
        <w:ind w:hanging="76"/>
        <w:jc w:val="both"/>
        <w:rPr>
          <w:rFonts w:ascii="Times New Roman" w:hAnsi="Times New Roman" w:cs="Times New Roman"/>
          <w:sz w:val="24"/>
          <w:szCs w:val="24"/>
        </w:rPr>
      </w:pPr>
      <w:r w:rsidRPr="003871D5">
        <w:rPr>
          <w:rFonts w:ascii="Times New Roman" w:hAnsi="Times New Roman" w:cs="Times New Roman"/>
          <w:sz w:val="24"/>
          <w:szCs w:val="24"/>
        </w:rPr>
        <w:t>Из той же таблицы определите фамилии студентов своей группы, для которых вы будете определять размеры средств индивидуальной защиты. (Цифры в правой колонке</w:t>
      </w:r>
      <w:proofErr w:type="gramStart"/>
      <w:r w:rsidRPr="003871D5">
        <w:rPr>
          <w:rFonts w:ascii="Times New Roman" w:hAnsi="Times New Roman" w:cs="Times New Roman"/>
          <w:sz w:val="24"/>
          <w:szCs w:val="24"/>
        </w:rPr>
        <w:t xml:space="preserve"> Т</w:t>
      </w:r>
      <w:proofErr w:type="gramEnd"/>
      <w:r w:rsidRPr="003871D5">
        <w:rPr>
          <w:rFonts w:ascii="Times New Roman" w:hAnsi="Times New Roman" w:cs="Times New Roman"/>
          <w:sz w:val="24"/>
          <w:szCs w:val="24"/>
        </w:rPr>
        <w:t>аб.0 соответствуют порядковому номеру фамилий студентов в классном журнале).</w:t>
      </w:r>
    </w:p>
    <w:p w:rsidR="006E3723" w:rsidRPr="006E3723" w:rsidRDefault="006E3723" w:rsidP="006E3723">
      <w:pPr>
        <w:ind w:left="284"/>
        <w:jc w:val="right"/>
        <w:rPr>
          <w:rFonts w:ascii="Times New Roman" w:hAnsi="Times New Roman" w:cs="Times New Roman"/>
          <w:sz w:val="20"/>
          <w:szCs w:val="20"/>
        </w:rPr>
      </w:pPr>
      <w:r w:rsidRPr="006E3723">
        <w:rPr>
          <w:rFonts w:ascii="Times New Roman" w:hAnsi="Times New Roman" w:cs="Times New Roman"/>
          <w:sz w:val="20"/>
          <w:szCs w:val="20"/>
        </w:rPr>
        <w:t>Таблица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709"/>
        <w:gridCol w:w="4077"/>
      </w:tblGrid>
      <w:tr w:rsidR="006E3723" w:rsidRPr="006E3723" w:rsidTr="006E3723">
        <w:trPr>
          <w:jc w:val="center"/>
        </w:trPr>
        <w:tc>
          <w:tcPr>
            <w:tcW w:w="675" w:type="dxa"/>
          </w:tcPr>
          <w:p w:rsidR="006E3723" w:rsidRPr="006E3723" w:rsidRDefault="006E3723" w:rsidP="00420083">
            <w:pPr>
              <w:pStyle w:val="a3"/>
              <w:rPr>
                <w:sz w:val="20"/>
              </w:rPr>
            </w:pPr>
            <w:r w:rsidRPr="006E3723">
              <w:rPr>
                <w:sz w:val="20"/>
              </w:rPr>
              <w:t>№</w:t>
            </w:r>
          </w:p>
          <w:p w:rsidR="006E3723" w:rsidRPr="006E3723" w:rsidRDefault="006E3723" w:rsidP="00420083">
            <w:pPr>
              <w:pStyle w:val="a3"/>
              <w:rPr>
                <w:sz w:val="20"/>
              </w:rPr>
            </w:pPr>
            <w:r w:rsidRPr="006E3723">
              <w:rPr>
                <w:sz w:val="20"/>
              </w:rPr>
              <w:t>вар</w:t>
            </w:r>
          </w:p>
        </w:tc>
        <w:tc>
          <w:tcPr>
            <w:tcW w:w="4111" w:type="dxa"/>
          </w:tcPr>
          <w:p w:rsidR="006E3723" w:rsidRPr="006E3723" w:rsidRDefault="006E3723" w:rsidP="00420083">
            <w:pPr>
              <w:pStyle w:val="a3"/>
              <w:rPr>
                <w:sz w:val="20"/>
              </w:rPr>
            </w:pPr>
            <w:r w:rsidRPr="006E3723">
              <w:rPr>
                <w:sz w:val="20"/>
              </w:rPr>
              <w:t>Порядковые номера студентов в классном журнале</w:t>
            </w:r>
          </w:p>
        </w:tc>
        <w:tc>
          <w:tcPr>
            <w:tcW w:w="709" w:type="dxa"/>
          </w:tcPr>
          <w:p w:rsidR="006E3723" w:rsidRPr="006E3723" w:rsidRDefault="006E3723" w:rsidP="00420083">
            <w:pPr>
              <w:pStyle w:val="a3"/>
              <w:rPr>
                <w:sz w:val="20"/>
              </w:rPr>
            </w:pPr>
            <w:r w:rsidRPr="006E3723">
              <w:rPr>
                <w:sz w:val="20"/>
              </w:rPr>
              <w:t>№</w:t>
            </w:r>
          </w:p>
          <w:p w:rsidR="006E3723" w:rsidRPr="006E3723" w:rsidRDefault="006E3723" w:rsidP="00420083">
            <w:pPr>
              <w:pStyle w:val="a3"/>
              <w:rPr>
                <w:sz w:val="20"/>
              </w:rPr>
            </w:pPr>
            <w:r w:rsidRPr="006E3723">
              <w:rPr>
                <w:sz w:val="20"/>
              </w:rPr>
              <w:t>вар</w:t>
            </w:r>
          </w:p>
        </w:tc>
        <w:tc>
          <w:tcPr>
            <w:tcW w:w="4077" w:type="dxa"/>
          </w:tcPr>
          <w:p w:rsidR="006E3723" w:rsidRPr="006E3723" w:rsidRDefault="006E3723" w:rsidP="00420083">
            <w:pPr>
              <w:pStyle w:val="a3"/>
              <w:rPr>
                <w:sz w:val="20"/>
              </w:rPr>
            </w:pPr>
            <w:r w:rsidRPr="006E3723">
              <w:rPr>
                <w:sz w:val="20"/>
              </w:rPr>
              <w:t>Порядковые номера студентов в классном журнале</w:t>
            </w:r>
          </w:p>
        </w:tc>
      </w:tr>
      <w:tr w:rsidR="006E3723" w:rsidRPr="006E3723" w:rsidTr="006E3723">
        <w:trPr>
          <w:jc w:val="center"/>
        </w:trPr>
        <w:tc>
          <w:tcPr>
            <w:tcW w:w="675" w:type="dxa"/>
          </w:tcPr>
          <w:p w:rsidR="006E3723" w:rsidRPr="006E3723" w:rsidRDefault="006E3723" w:rsidP="00420083">
            <w:pPr>
              <w:pStyle w:val="a3"/>
              <w:rPr>
                <w:sz w:val="20"/>
              </w:rPr>
            </w:pPr>
            <w:r w:rsidRPr="006E3723">
              <w:rPr>
                <w:sz w:val="20"/>
              </w:rPr>
              <w:t>1</w:t>
            </w:r>
          </w:p>
        </w:tc>
        <w:tc>
          <w:tcPr>
            <w:tcW w:w="4111" w:type="dxa"/>
          </w:tcPr>
          <w:p w:rsidR="006E3723" w:rsidRPr="006E3723" w:rsidRDefault="006E3723" w:rsidP="00420083">
            <w:pPr>
              <w:pStyle w:val="a3"/>
              <w:rPr>
                <w:sz w:val="20"/>
              </w:rPr>
            </w:pPr>
            <w:r w:rsidRPr="006E3723">
              <w:rPr>
                <w:sz w:val="20"/>
              </w:rPr>
              <w:t>2,4,6,8,10</w:t>
            </w:r>
          </w:p>
        </w:tc>
        <w:tc>
          <w:tcPr>
            <w:tcW w:w="709" w:type="dxa"/>
          </w:tcPr>
          <w:p w:rsidR="006E3723" w:rsidRPr="006E3723" w:rsidRDefault="006E3723" w:rsidP="00420083">
            <w:pPr>
              <w:pStyle w:val="a3"/>
              <w:rPr>
                <w:sz w:val="20"/>
              </w:rPr>
            </w:pPr>
            <w:r w:rsidRPr="006E3723">
              <w:rPr>
                <w:sz w:val="20"/>
              </w:rPr>
              <w:t>15</w:t>
            </w:r>
          </w:p>
        </w:tc>
        <w:tc>
          <w:tcPr>
            <w:tcW w:w="4077" w:type="dxa"/>
          </w:tcPr>
          <w:p w:rsidR="006E3723" w:rsidRPr="006E3723" w:rsidRDefault="006E3723" w:rsidP="00420083">
            <w:pPr>
              <w:pStyle w:val="a3"/>
              <w:rPr>
                <w:sz w:val="20"/>
              </w:rPr>
            </w:pPr>
            <w:r w:rsidRPr="006E3723">
              <w:rPr>
                <w:sz w:val="20"/>
              </w:rPr>
              <w:t>2,6,10,14,18</w:t>
            </w:r>
          </w:p>
        </w:tc>
      </w:tr>
      <w:tr w:rsidR="006E3723" w:rsidRPr="006E3723" w:rsidTr="006E3723">
        <w:trPr>
          <w:jc w:val="center"/>
        </w:trPr>
        <w:tc>
          <w:tcPr>
            <w:tcW w:w="675" w:type="dxa"/>
          </w:tcPr>
          <w:p w:rsidR="006E3723" w:rsidRPr="006E3723" w:rsidRDefault="006E3723" w:rsidP="00420083">
            <w:pPr>
              <w:pStyle w:val="a3"/>
              <w:rPr>
                <w:sz w:val="20"/>
              </w:rPr>
            </w:pPr>
            <w:r w:rsidRPr="006E3723">
              <w:rPr>
                <w:sz w:val="20"/>
              </w:rPr>
              <w:t>2</w:t>
            </w:r>
          </w:p>
        </w:tc>
        <w:tc>
          <w:tcPr>
            <w:tcW w:w="4111" w:type="dxa"/>
          </w:tcPr>
          <w:p w:rsidR="006E3723" w:rsidRPr="006E3723" w:rsidRDefault="006E3723" w:rsidP="00420083">
            <w:pPr>
              <w:pStyle w:val="a3"/>
              <w:rPr>
                <w:sz w:val="20"/>
              </w:rPr>
            </w:pPr>
            <w:r w:rsidRPr="006E3723">
              <w:rPr>
                <w:sz w:val="20"/>
              </w:rPr>
              <w:t>1,3,5,7,9</w:t>
            </w:r>
          </w:p>
        </w:tc>
        <w:tc>
          <w:tcPr>
            <w:tcW w:w="709" w:type="dxa"/>
          </w:tcPr>
          <w:p w:rsidR="006E3723" w:rsidRPr="006E3723" w:rsidRDefault="006E3723" w:rsidP="00420083">
            <w:pPr>
              <w:pStyle w:val="a3"/>
              <w:rPr>
                <w:sz w:val="20"/>
              </w:rPr>
            </w:pPr>
            <w:r w:rsidRPr="006E3723">
              <w:rPr>
                <w:sz w:val="20"/>
              </w:rPr>
              <w:t>16</w:t>
            </w:r>
          </w:p>
        </w:tc>
        <w:tc>
          <w:tcPr>
            <w:tcW w:w="4077" w:type="dxa"/>
          </w:tcPr>
          <w:p w:rsidR="006E3723" w:rsidRPr="006E3723" w:rsidRDefault="006E3723" w:rsidP="00420083">
            <w:pPr>
              <w:pStyle w:val="a3"/>
              <w:rPr>
                <w:sz w:val="20"/>
              </w:rPr>
            </w:pPr>
            <w:r w:rsidRPr="006E3723">
              <w:rPr>
                <w:sz w:val="20"/>
              </w:rPr>
              <w:t>15,17,19,21,23</w:t>
            </w:r>
          </w:p>
        </w:tc>
      </w:tr>
      <w:tr w:rsidR="006E3723" w:rsidRPr="006E3723" w:rsidTr="006E3723">
        <w:trPr>
          <w:jc w:val="center"/>
        </w:trPr>
        <w:tc>
          <w:tcPr>
            <w:tcW w:w="675" w:type="dxa"/>
          </w:tcPr>
          <w:p w:rsidR="006E3723" w:rsidRPr="006E3723" w:rsidRDefault="006E3723" w:rsidP="00420083">
            <w:pPr>
              <w:pStyle w:val="a3"/>
              <w:rPr>
                <w:sz w:val="20"/>
              </w:rPr>
            </w:pPr>
            <w:r w:rsidRPr="006E3723">
              <w:rPr>
                <w:sz w:val="20"/>
              </w:rPr>
              <w:t>3</w:t>
            </w:r>
          </w:p>
        </w:tc>
        <w:tc>
          <w:tcPr>
            <w:tcW w:w="4111" w:type="dxa"/>
          </w:tcPr>
          <w:p w:rsidR="006E3723" w:rsidRPr="006E3723" w:rsidRDefault="006E3723" w:rsidP="00420083">
            <w:pPr>
              <w:pStyle w:val="a3"/>
              <w:rPr>
                <w:sz w:val="20"/>
              </w:rPr>
            </w:pPr>
            <w:r w:rsidRPr="006E3723">
              <w:rPr>
                <w:sz w:val="20"/>
              </w:rPr>
              <w:t>1,2,4,5,6</w:t>
            </w:r>
          </w:p>
        </w:tc>
        <w:tc>
          <w:tcPr>
            <w:tcW w:w="709" w:type="dxa"/>
          </w:tcPr>
          <w:p w:rsidR="006E3723" w:rsidRPr="006E3723" w:rsidRDefault="006E3723" w:rsidP="00420083">
            <w:pPr>
              <w:pStyle w:val="a3"/>
              <w:rPr>
                <w:sz w:val="20"/>
              </w:rPr>
            </w:pPr>
            <w:r w:rsidRPr="006E3723">
              <w:rPr>
                <w:sz w:val="20"/>
              </w:rPr>
              <w:t>17</w:t>
            </w:r>
          </w:p>
        </w:tc>
        <w:tc>
          <w:tcPr>
            <w:tcW w:w="4077" w:type="dxa"/>
          </w:tcPr>
          <w:p w:rsidR="006E3723" w:rsidRPr="006E3723" w:rsidRDefault="006E3723" w:rsidP="00420083">
            <w:pPr>
              <w:pStyle w:val="a3"/>
              <w:rPr>
                <w:sz w:val="20"/>
              </w:rPr>
            </w:pPr>
            <w:r w:rsidRPr="006E3723">
              <w:rPr>
                <w:sz w:val="20"/>
              </w:rPr>
              <w:t>16,18,20,22,24</w:t>
            </w:r>
          </w:p>
        </w:tc>
      </w:tr>
      <w:tr w:rsidR="006E3723" w:rsidRPr="006E3723" w:rsidTr="006E3723">
        <w:trPr>
          <w:jc w:val="center"/>
        </w:trPr>
        <w:tc>
          <w:tcPr>
            <w:tcW w:w="675" w:type="dxa"/>
          </w:tcPr>
          <w:p w:rsidR="006E3723" w:rsidRPr="006E3723" w:rsidRDefault="006E3723" w:rsidP="00420083">
            <w:pPr>
              <w:pStyle w:val="a3"/>
              <w:rPr>
                <w:sz w:val="20"/>
              </w:rPr>
            </w:pPr>
            <w:r w:rsidRPr="006E3723">
              <w:rPr>
                <w:sz w:val="20"/>
              </w:rPr>
              <w:t>4</w:t>
            </w:r>
          </w:p>
        </w:tc>
        <w:tc>
          <w:tcPr>
            <w:tcW w:w="4111" w:type="dxa"/>
          </w:tcPr>
          <w:p w:rsidR="006E3723" w:rsidRPr="006E3723" w:rsidRDefault="006E3723" w:rsidP="00420083">
            <w:pPr>
              <w:pStyle w:val="a3"/>
              <w:rPr>
                <w:sz w:val="20"/>
              </w:rPr>
            </w:pPr>
            <w:r w:rsidRPr="006E3723">
              <w:rPr>
                <w:sz w:val="20"/>
              </w:rPr>
              <w:t>7,8,9,10,11</w:t>
            </w:r>
          </w:p>
        </w:tc>
        <w:tc>
          <w:tcPr>
            <w:tcW w:w="709" w:type="dxa"/>
          </w:tcPr>
          <w:p w:rsidR="006E3723" w:rsidRPr="006E3723" w:rsidRDefault="006E3723" w:rsidP="00420083">
            <w:pPr>
              <w:pStyle w:val="a3"/>
              <w:rPr>
                <w:sz w:val="20"/>
              </w:rPr>
            </w:pPr>
            <w:r w:rsidRPr="006E3723">
              <w:rPr>
                <w:sz w:val="20"/>
              </w:rPr>
              <w:t>18</w:t>
            </w:r>
          </w:p>
        </w:tc>
        <w:tc>
          <w:tcPr>
            <w:tcW w:w="4077" w:type="dxa"/>
          </w:tcPr>
          <w:p w:rsidR="006E3723" w:rsidRPr="006E3723" w:rsidRDefault="006E3723" w:rsidP="00420083">
            <w:pPr>
              <w:pStyle w:val="a3"/>
              <w:rPr>
                <w:sz w:val="20"/>
              </w:rPr>
            </w:pPr>
            <w:r w:rsidRPr="006E3723">
              <w:rPr>
                <w:sz w:val="20"/>
              </w:rPr>
              <w:t>25,23,1,2,3</w:t>
            </w:r>
          </w:p>
        </w:tc>
      </w:tr>
      <w:tr w:rsidR="006E3723" w:rsidRPr="006E3723" w:rsidTr="006E3723">
        <w:trPr>
          <w:jc w:val="center"/>
        </w:trPr>
        <w:tc>
          <w:tcPr>
            <w:tcW w:w="675" w:type="dxa"/>
          </w:tcPr>
          <w:p w:rsidR="006E3723" w:rsidRPr="006E3723" w:rsidRDefault="006E3723" w:rsidP="00420083">
            <w:pPr>
              <w:pStyle w:val="a3"/>
              <w:rPr>
                <w:sz w:val="20"/>
              </w:rPr>
            </w:pPr>
            <w:r w:rsidRPr="006E3723">
              <w:rPr>
                <w:sz w:val="20"/>
              </w:rPr>
              <w:t>5</w:t>
            </w:r>
          </w:p>
        </w:tc>
        <w:tc>
          <w:tcPr>
            <w:tcW w:w="4111" w:type="dxa"/>
          </w:tcPr>
          <w:p w:rsidR="006E3723" w:rsidRPr="006E3723" w:rsidRDefault="006E3723" w:rsidP="00420083">
            <w:pPr>
              <w:pStyle w:val="a3"/>
              <w:rPr>
                <w:sz w:val="20"/>
              </w:rPr>
            </w:pPr>
            <w:r w:rsidRPr="006E3723">
              <w:rPr>
                <w:sz w:val="20"/>
              </w:rPr>
              <w:t>12,13,14,15,16</w:t>
            </w:r>
          </w:p>
        </w:tc>
        <w:tc>
          <w:tcPr>
            <w:tcW w:w="709" w:type="dxa"/>
          </w:tcPr>
          <w:p w:rsidR="006E3723" w:rsidRPr="006E3723" w:rsidRDefault="006E3723" w:rsidP="00420083">
            <w:pPr>
              <w:pStyle w:val="a3"/>
              <w:rPr>
                <w:sz w:val="20"/>
              </w:rPr>
            </w:pPr>
            <w:r w:rsidRPr="006E3723">
              <w:rPr>
                <w:sz w:val="20"/>
              </w:rPr>
              <w:t>19</w:t>
            </w:r>
          </w:p>
        </w:tc>
        <w:tc>
          <w:tcPr>
            <w:tcW w:w="4077" w:type="dxa"/>
          </w:tcPr>
          <w:p w:rsidR="006E3723" w:rsidRPr="006E3723" w:rsidRDefault="006E3723" w:rsidP="00420083">
            <w:pPr>
              <w:pStyle w:val="a3"/>
              <w:rPr>
                <w:sz w:val="20"/>
              </w:rPr>
            </w:pPr>
            <w:r w:rsidRPr="006E3723">
              <w:rPr>
                <w:sz w:val="20"/>
              </w:rPr>
              <w:t>21,24,4,5,10</w:t>
            </w:r>
          </w:p>
        </w:tc>
      </w:tr>
      <w:tr w:rsidR="006E3723" w:rsidRPr="006E3723" w:rsidTr="006E3723">
        <w:trPr>
          <w:jc w:val="center"/>
        </w:trPr>
        <w:tc>
          <w:tcPr>
            <w:tcW w:w="675" w:type="dxa"/>
          </w:tcPr>
          <w:p w:rsidR="006E3723" w:rsidRPr="006E3723" w:rsidRDefault="006E3723" w:rsidP="00420083">
            <w:pPr>
              <w:pStyle w:val="a3"/>
              <w:rPr>
                <w:sz w:val="20"/>
              </w:rPr>
            </w:pPr>
            <w:r w:rsidRPr="006E3723">
              <w:rPr>
                <w:sz w:val="20"/>
              </w:rPr>
              <w:t>6</w:t>
            </w:r>
          </w:p>
        </w:tc>
        <w:tc>
          <w:tcPr>
            <w:tcW w:w="4111" w:type="dxa"/>
          </w:tcPr>
          <w:p w:rsidR="006E3723" w:rsidRPr="006E3723" w:rsidRDefault="006E3723" w:rsidP="00420083">
            <w:pPr>
              <w:pStyle w:val="a3"/>
              <w:rPr>
                <w:sz w:val="20"/>
              </w:rPr>
            </w:pPr>
            <w:r w:rsidRPr="006E3723">
              <w:rPr>
                <w:sz w:val="20"/>
              </w:rPr>
              <w:t>7,10,13,19,20</w:t>
            </w:r>
          </w:p>
        </w:tc>
        <w:tc>
          <w:tcPr>
            <w:tcW w:w="709" w:type="dxa"/>
          </w:tcPr>
          <w:p w:rsidR="006E3723" w:rsidRPr="006E3723" w:rsidRDefault="006E3723" w:rsidP="00420083">
            <w:pPr>
              <w:pStyle w:val="a3"/>
              <w:rPr>
                <w:sz w:val="20"/>
              </w:rPr>
            </w:pPr>
            <w:r w:rsidRPr="006E3723">
              <w:rPr>
                <w:sz w:val="20"/>
              </w:rPr>
              <w:t>20</w:t>
            </w:r>
          </w:p>
        </w:tc>
        <w:tc>
          <w:tcPr>
            <w:tcW w:w="4077" w:type="dxa"/>
          </w:tcPr>
          <w:p w:rsidR="006E3723" w:rsidRPr="006E3723" w:rsidRDefault="006E3723" w:rsidP="00420083">
            <w:pPr>
              <w:pStyle w:val="a3"/>
              <w:rPr>
                <w:sz w:val="20"/>
              </w:rPr>
            </w:pPr>
            <w:r w:rsidRPr="006E3723">
              <w:rPr>
                <w:sz w:val="20"/>
              </w:rPr>
              <w:t>9,10,11,12,22</w:t>
            </w:r>
          </w:p>
        </w:tc>
      </w:tr>
      <w:tr w:rsidR="006E3723" w:rsidRPr="006E3723" w:rsidTr="006E3723">
        <w:trPr>
          <w:jc w:val="center"/>
        </w:trPr>
        <w:tc>
          <w:tcPr>
            <w:tcW w:w="675" w:type="dxa"/>
          </w:tcPr>
          <w:p w:rsidR="006E3723" w:rsidRPr="006E3723" w:rsidRDefault="006E3723" w:rsidP="00420083">
            <w:pPr>
              <w:pStyle w:val="a3"/>
              <w:rPr>
                <w:sz w:val="20"/>
              </w:rPr>
            </w:pPr>
            <w:r w:rsidRPr="006E3723">
              <w:rPr>
                <w:sz w:val="20"/>
              </w:rPr>
              <w:t>7</w:t>
            </w:r>
          </w:p>
        </w:tc>
        <w:tc>
          <w:tcPr>
            <w:tcW w:w="4111" w:type="dxa"/>
          </w:tcPr>
          <w:p w:rsidR="006E3723" w:rsidRPr="006E3723" w:rsidRDefault="006E3723" w:rsidP="00420083">
            <w:pPr>
              <w:pStyle w:val="a3"/>
              <w:rPr>
                <w:sz w:val="20"/>
              </w:rPr>
            </w:pPr>
            <w:r w:rsidRPr="006E3723">
              <w:rPr>
                <w:sz w:val="20"/>
              </w:rPr>
              <w:t>8,10,12,14,16</w:t>
            </w:r>
          </w:p>
        </w:tc>
        <w:tc>
          <w:tcPr>
            <w:tcW w:w="709" w:type="dxa"/>
          </w:tcPr>
          <w:p w:rsidR="006E3723" w:rsidRPr="006E3723" w:rsidRDefault="006E3723" w:rsidP="00420083">
            <w:pPr>
              <w:pStyle w:val="a3"/>
              <w:rPr>
                <w:sz w:val="20"/>
              </w:rPr>
            </w:pPr>
            <w:r w:rsidRPr="006E3723">
              <w:rPr>
                <w:sz w:val="20"/>
              </w:rPr>
              <w:t>21</w:t>
            </w:r>
          </w:p>
        </w:tc>
        <w:tc>
          <w:tcPr>
            <w:tcW w:w="4077" w:type="dxa"/>
          </w:tcPr>
          <w:p w:rsidR="006E3723" w:rsidRPr="006E3723" w:rsidRDefault="006E3723" w:rsidP="00420083">
            <w:pPr>
              <w:pStyle w:val="a3"/>
              <w:rPr>
                <w:sz w:val="20"/>
              </w:rPr>
            </w:pPr>
            <w:r w:rsidRPr="006E3723">
              <w:rPr>
                <w:sz w:val="20"/>
              </w:rPr>
              <w:t>14,15,1,13,20</w:t>
            </w:r>
          </w:p>
        </w:tc>
      </w:tr>
      <w:tr w:rsidR="006E3723" w:rsidRPr="006E3723" w:rsidTr="006E3723">
        <w:trPr>
          <w:jc w:val="center"/>
        </w:trPr>
        <w:tc>
          <w:tcPr>
            <w:tcW w:w="675" w:type="dxa"/>
          </w:tcPr>
          <w:p w:rsidR="006E3723" w:rsidRPr="006E3723" w:rsidRDefault="006E3723" w:rsidP="00420083">
            <w:pPr>
              <w:pStyle w:val="a3"/>
              <w:rPr>
                <w:sz w:val="20"/>
              </w:rPr>
            </w:pPr>
            <w:r w:rsidRPr="006E3723">
              <w:rPr>
                <w:sz w:val="20"/>
              </w:rPr>
              <w:t>8</w:t>
            </w:r>
          </w:p>
        </w:tc>
        <w:tc>
          <w:tcPr>
            <w:tcW w:w="4111" w:type="dxa"/>
          </w:tcPr>
          <w:p w:rsidR="006E3723" w:rsidRPr="006E3723" w:rsidRDefault="006E3723" w:rsidP="00420083">
            <w:pPr>
              <w:pStyle w:val="a3"/>
              <w:rPr>
                <w:sz w:val="20"/>
              </w:rPr>
            </w:pPr>
            <w:r w:rsidRPr="006E3723">
              <w:rPr>
                <w:sz w:val="20"/>
              </w:rPr>
              <w:t>9,11,13,15,17</w:t>
            </w:r>
          </w:p>
        </w:tc>
        <w:tc>
          <w:tcPr>
            <w:tcW w:w="709" w:type="dxa"/>
          </w:tcPr>
          <w:p w:rsidR="006E3723" w:rsidRPr="006E3723" w:rsidRDefault="006E3723" w:rsidP="00420083">
            <w:pPr>
              <w:pStyle w:val="a3"/>
              <w:rPr>
                <w:sz w:val="20"/>
              </w:rPr>
            </w:pPr>
            <w:r w:rsidRPr="006E3723">
              <w:rPr>
                <w:sz w:val="20"/>
              </w:rPr>
              <w:t>22</w:t>
            </w:r>
          </w:p>
        </w:tc>
        <w:tc>
          <w:tcPr>
            <w:tcW w:w="4077" w:type="dxa"/>
          </w:tcPr>
          <w:p w:rsidR="006E3723" w:rsidRPr="006E3723" w:rsidRDefault="006E3723" w:rsidP="00420083">
            <w:pPr>
              <w:pStyle w:val="a3"/>
              <w:rPr>
                <w:sz w:val="20"/>
              </w:rPr>
            </w:pPr>
            <w:r w:rsidRPr="006E3723">
              <w:rPr>
                <w:sz w:val="20"/>
              </w:rPr>
              <w:t>5,10,15,20,25</w:t>
            </w:r>
          </w:p>
        </w:tc>
      </w:tr>
      <w:tr w:rsidR="006E3723" w:rsidRPr="006E3723" w:rsidTr="006E3723">
        <w:trPr>
          <w:jc w:val="center"/>
        </w:trPr>
        <w:tc>
          <w:tcPr>
            <w:tcW w:w="675" w:type="dxa"/>
          </w:tcPr>
          <w:p w:rsidR="006E3723" w:rsidRPr="006E3723" w:rsidRDefault="006E3723" w:rsidP="00420083">
            <w:pPr>
              <w:pStyle w:val="a3"/>
              <w:rPr>
                <w:sz w:val="20"/>
              </w:rPr>
            </w:pPr>
            <w:r w:rsidRPr="006E3723">
              <w:rPr>
                <w:sz w:val="20"/>
              </w:rPr>
              <w:t>9</w:t>
            </w:r>
          </w:p>
        </w:tc>
        <w:tc>
          <w:tcPr>
            <w:tcW w:w="4111" w:type="dxa"/>
          </w:tcPr>
          <w:p w:rsidR="006E3723" w:rsidRPr="006E3723" w:rsidRDefault="006E3723" w:rsidP="00420083">
            <w:pPr>
              <w:pStyle w:val="a3"/>
              <w:rPr>
                <w:sz w:val="20"/>
              </w:rPr>
            </w:pPr>
            <w:r w:rsidRPr="006E3723">
              <w:rPr>
                <w:sz w:val="20"/>
              </w:rPr>
              <w:t>1,4,7,10,13</w:t>
            </w:r>
          </w:p>
        </w:tc>
        <w:tc>
          <w:tcPr>
            <w:tcW w:w="709" w:type="dxa"/>
          </w:tcPr>
          <w:p w:rsidR="006E3723" w:rsidRPr="006E3723" w:rsidRDefault="006E3723" w:rsidP="00420083">
            <w:pPr>
              <w:pStyle w:val="a3"/>
              <w:rPr>
                <w:sz w:val="20"/>
              </w:rPr>
            </w:pPr>
            <w:r w:rsidRPr="006E3723">
              <w:rPr>
                <w:sz w:val="20"/>
              </w:rPr>
              <w:t>23</w:t>
            </w:r>
          </w:p>
        </w:tc>
        <w:tc>
          <w:tcPr>
            <w:tcW w:w="4077" w:type="dxa"/>
          </w:tcPr>
          <w:p w:rsidR="006E3723" w:rsidRPr="006E3723" w:rsidRDefault="006E3723" w:rsidP="00420083">
            <w:pPr>
              <w:pStyle w:val="a3"/>
              <w:rPr>
                <w:sz w:val="20"/>
              </w:rPr>
            </w:pPr>
            <w:r w:rsidRPr="006E3723">
              <w:rPr>
                <w:sz w:val="20"/>
              </w:rPr>
              <w:t>3,8,12,17,22</w:t>
            </w:r>
          </w:p>
        </w:tc>
      </w:tr>
      <w:tr w:rsidR="006E3723" w:rsidRPr="006E3723" w:rsidTr="006E3723">
        <w:trPr>
          <w:jc w:val="center"/>
        </w:trPr>
        <w:tc>
          <w:tcPr>
            <w:tcW w:w="675" w:type="dxa"/>
          </w:tcPr>
          <w:p w:rsidR="006E3723" w:rsidRPr="006E3723" w:rsidRDefault="006E3723" w:rsidP="00420083">
            <w:pPr>
              <w:pStyle w:val="a3"/>
              <w:rPr>
                <w:sz w:val="20"/>
              </w:rPr>
            </w:pPr>
            <w:r w:rsidRPr="006E3723">
              <w:rPr>
                <w:sz w:val="20"/>
              </w:rPr>
              <w:t>10</w:t>
            </w:r>
          </w:p>
        </w:tc>
        <w:tc>
          <w:tcPr>
            <w:tcW w:w="4111" w:type="dxa"/>
          </w:tcPr>
          <w:p w:rsidR="006E3723" w:rsidRPr="006E3723" w:rsidRDefault="006E3723" w:rsidP="00420083">
            <w:pPr>
              <w:pStyle w:val="a3"/>
              <w:rPr>
                <w:sz w:val="20"/>
              </w:rPr>
            </w:pPr>
            <w:r w:rsidRPr="006E3723">
              <w:rPr>
                <w:sz w:val="20"/>
              </w:rPr>
              <w:t>2,5,8,11,14</w:t>
            </w:r>
          </w:p>
        </w:tc>
        <w:tc>
          <w:tcPr>
            <w:tcW w:w="709" w:type="dxa"/>
          </w:tcPr>
          <w:p w:rsidR="006E3723" w:rsidRPr="006E3723" w:rsidRDefault="006E3723" w:rsidP="00420083">
            <w:pPr>
              <w:pStyle w:val="a3"/>
              <w:rPr>
                <w:sz w:val="20"/>
              </w:rPr>
            </w:pPr>
            <w:r w:rsidRPr="006E3723">
              <w:rPr>
                <w:sz w:val="20"/>
              </w:rPr>
              <w:t>24</w:t>
            </w:r>
          </w:p>
        </w:tc>
        <w:tc>
          <w:tcPr>
            <w:tcW w:w="4077" w:type="dxa"/>
          </w:tcPr>
          <w:p w:rsidR="006E3723" w:rsidRPr="006E3723" w:rsidRDefault="006E3723" w:rsidP="00420083">
            <w:pPr>
              <w:pStyle w:val="a3"/>
              <w:rPr>
                <w:sz w:val="20"/>
              </w:rPr>
            </w:pPr>
            <w:r w:rsidRPr="006E3723">
              <w:rPr>
                <w:sz w:val="20"/>
              </w:rPr>
              <w:t>2,7,12,23,18</w:t>
            </w:r>
          </w:p>
        </w:tc>
      </w:tr>
      <w:tr w:rsidR="006E3723" w:rsidRPr="006E3723" w:rsidTr="006E3723">
        <w:trPr>
          <w:jc w:val="center"/>
        </w:trPr>
        <w:tc>
          <w:tcPr>
            <w:tcW w:w="675" w:type="dxa"/>
          </w:tcPr>
          <w:p w:rsidR="006E3723" w:rsidRPr="006E3723" w:rsidRDefault="006E3723" w:rsidP="00420083">
            <w:pPr>
              <w:pStyle w:val="a3"/>
              <w:rPr>
                <w:sz w:val="20"/>
              </w:rPr>
            </w:pPr>
            <w:r w:rsidRPr="006E3723">
              <w:rPr>
                <w:sz w:val="20"/>
              </w:rPr>
              <w:t>11</w:t>
            </w:r>
          </w:p>
        </w:tc>
        <w:tc>
          <w:tcPr>
            <w:tcW w:w="4111" w:type="dxa"/>
          </w:tcPr>
          <w:p w:rsidR="006E3723" w:rsidRPr="006E3723" w:rsidRDefault="006E3723" w:rsidP="00420083">
            <w:pPr>
              <w:pStyle w:val="a3"/>
              <w:rPr>
                <w:sz w:val="20"/>
              </w:rPr>
            </w:pPr>
            <w:r w:rsidRPr="006E3723">
              <w:rPr>
                <w:sz w:val="20"/>
              </w:rPr>
              <w:t>10,11,1,2,19</w:t>
            </w:r>
          </w:p>
        </w:tc>
        <w:tc>
          <w:tcPr>
            <w:tcW w:w="709" w:type="dxa"/>
          </w:tcPr>
          <w:p w:rsidR="006E3723" w:rsidRPr="006E3723" w:rsidRDefault="006E3723" w:rsidP="00420083">
            <w:pPr>
              <w:pStyle w:val="a3"/>
              <w:rPr>
                <w:sz w:val="20"/>
              </w:rPr>
            </w:pPr>
            <w:r w:rsidRPr="006E3723">
              <w:rPr>
                <w:sz w:val="20"/>
              </w:rPr>
              <w:t>25</w:t>
            </w:r>
          </w:p>
        </w:tc>
        <w:tc>
          <w:tcPr>
            <w:tcW w:w="4077" w:type="dxa"/>
          </w:tcPr>
          <w:p w:rsidR="006E3723" w:rsidRPr="006E3723" w:rsidRDefault="006E3723" w:rsidP="00420083">
            <w:pPr>
              <w:pStyle w:val="a3"/>
              <w:rPr>
                <w:sz w:val="20"/>
              </w:rPr>
            </w:pPr>
            <w:r w:rsidRPr="006E3723">
              <w:rPr>
                <w:sz w:val="20"/>
              </w:rPr>
              <w:t>1,7,13,19,24</w:t>
            </w:r>
          </w:p>
        </w:tc>
      </w:tr>
      <w:tr w:rsidR="006E3723" w:rsidRPr="006E3723" w:rsidTr="006E3723">
        <w:trPr>
          <w:jc w:val="center"/>
        </w:trPr>
        <w:tc>
          <w:tcPr>
            <w:tcW w:w="675" w:type="dxa"/>
          </w:tcPr>
          <w:p w:rsidR="006E3723" w:rsidRPr="006E3723" w:rsidRDefault="006E3723" w:rsidP="00420083">
            <w:pPr>
              <w:pStyle w:val="a3"/>
              <w:rPr>
                <w:sz w:val="20"/>
              </w:rPr>
            </w:pPr>
            <w:r w:rsidRPr="006E3723">
              <w:rPr>
                <w:sz w:val="20"/>
              </w:rPr>
              <w:t>12</w:t>
            </w:r>
          </w:p>
        </w:tc>
        <w:tc>
          <w:tcPr>
            <w:tcW w:w="4111" w:type="dxa"/>
          </w:tcPr>
          <w:p w:rsidR="006E3723" w:rsidRPr="006E3723" w:rsidRDefault="006E3723" w:rsidP="00420083">
            <w:pPr>
              <w:pStyle w:val="a3"/>
              <w:rPr>
                <w:sz w:val="20"/>
              </w:rPr>
            </w:pPr>
            <w:r w:rsidRPr="006E3723">
              <w:rPr>
                <w:sz w:val="20"/>
              </w:rPr>
              <w:t>13,14,15,16,17</w:t>
            </w:r>
          </w:p>
        </w:tc>
        <w:tc>
          <w:tcPr>
            <w:tcW w:w="709" w:type="dxa"/>
          </w:tcPr>
          <w:p w:rsidR="006E3723" w:rsidRPr="006E3723" w:rsidRDefault="006E3723" w:rsidP="00420083">
            <w:pPr>
              <w:pStyle w:val="a3"/>
              <w:rPr>
                <w:sz w:val="20"/>
              </w:rPr>
            </w:pPr>
            <w:r w:rsidRPr="006E3723">
              <w:rPr>
                <w:sz w:val="20"/>
              </w:rPr>
              <w:t>26</w:t>
            </w:r>
          </w:p>
        </w:tc>
        <w:tc>
          <w:tcPr>
            <w:tcW w:w="4077" w:type="dxa"/>
          </w:tcPr>
          <w:p w:rsidR="006E3723" w:rsidRPr="006E3723" w:rsidRDefault="006E3723" w:rsidP="00420083">
            <w:pPr>
              <w:pStyle w:val="a3"/>
              <w:rPr>
                <w:sz w:val="20"/>
              </w:rPr>
            </w:pPr>
            <w:r w:rsidRPr="006E3723">
              <w:rPr>
                <w:sz w:val="20"/>
              </w:rPr>
              <w:t>4,8,12,16,20</w:t>
            </w:r>
          </w:p>
        </w:tc>
      </w:tr>
      <w:tr w:rsidR="006E3723" w:rsidRPr="006E3723" w:rsidTr="006E3723">
        <w:trPr>
          <w:jc w:val="center"/>
        </w:trPr>
        <w:tc>
          <w:tcPr>
            <w:tcW w:w="675" w:type="dxa"/>
          </w:tcPr>
          <w:p w:rsidR="006E3723" w:rsidRPr="006E3723" w:rsidRDefault="006E3723" w:rsidP="00420083">
            <w:pPr>
              <w:pStyle w:val="a3"/>
              <w:rPr>
                <w:sz w:val="20"/>
              </w:rPr>
            </w:pPr>
            <w:r w:rsidRPr="006E3723">
              <w:rPr>
                <w:sz w:val="20"/>
              </w:rPr>
              <w:t>13</w:t>
            </w:r>
          </w:p>
        </w:tc>
        <w:tc>
          <w:tcPr>
            <w:tcW w:w="4111" w:type="dxa"/>
          </w:tcPr>
          <w:p w:rsidR="006E3723" w:rsidRPr="006E3723" w:rsidRDefault="006E3723" w:rsidP="00420083">
            <w:pPr>
              <w:pStyle w:val="a3"/>
              <w:rPr>
                <w:sz w:val="20"/>
              </w:rPr>
            </w:pPr>
            <w:r w:rsidRPr="006E3723">
              <w:rPr>
                <w:sz w:val="20"/>
              </w:rPr>
              <w:t>14,12,10,8,6</w:t>
            </w:r>
          </w:p>
        </w:tc>
        <w:tc>
          <w:tcPr>
            <w:tcW w:w="709" w:type="dxa"/>
          </w:tcPr>
          <w:p w:rsidR="006E3723" w:rsidRPr="006E3723" w:rsidRDefault="006E3723" w:rsidP="00420083">
            <w:pPr>
              <w:pStyle w:val="a3"/>
              <w:rPr>
                <w:sz w:val="20"/>
              </w:rPr>
            </w:pPr>
            <w:r w:rsidRPr="006E3723">
              <w:rPr>
                <w:sz w:val="20"/>
              </w:rPr>
              <w:t>27</w:t>
            </w:r>
          </w:p>
        </w:tc>
        <w:tc>
          <w:tcPr>
            <w:tcW w:w="4077" w:type="dxa"/>
          </w:tcPr>
          <w:p w:rsidR="006E3723" w:rsidRPr="006E3723" w:rsidRDefault="006E3723" w:rsidP="00420083">
            <w:pPr>
              <w:pStyle w:val="a3"/>
              <w:rPr>
                <w:sz w:val="20"/>
              </w:rPr>
            </w:pPr>
            <w:r w:rsidRPr="006E3723">
              <w:rPr>
                <w:sz w:val="20"/>
              </w:rPr>
              <w:t>10,17,18,19,20</w:t>
            </w:r>
          </w:p>
        </w:tc>
      </w:tr>
      <w:tr w:rsidR="006E3723" w:rsidRPr="006E3723" w:rsidTr="006E3723">
        <w:trPr>
          <w:jc w:val="center"/>
        </w:trPr>
        <w:tc>
          <w:tcPr>
            <w:tcW w:w="675" w:type="dxa"/>
          </w:tcPr>
          <w:p w:rsidR="006E3723" w:rsidRPr="006E3723" w:rsidRDefault="006E3723" w:rsidP="00420083">
            <w:pPr>
              <w:pStyle w:val="a3"/>
              <w:rPr>
                <w:sz w:val="20"/>
              </w:rPr>
            </w:pPr>
            <w:r w:rsidRPr="006E3723">
              <w:rPr>
                <w:sz w:val="20"/>
              </w:rPr>
              <w:t>14</w:t>
            </w:r>
          </w:p>
        </w:tc>
        <w:tc>
          <w:tcPr>
            <w:tcW w:w="4111" w:type="dxa"/>
          </w:tcPr>
          <w:p w:rsidR="006E3723" w:rsidRPr="006E3723" w:rsidRDefault="006E3723" w:rsidP="00420083">
            <w:pPr>
              <w:pStyle w:val="a3"/>
              <w:rPr>
                <w:sz w:val="20"/>
              </w:rPr>
            </w:pPr>
            <w:r w:rsidRPr="006E3723">
              <w:rPr>
                <w:sz w:val="20"/>
              </w:rPr>
              <w:t>15,13,11,9,7</w:t>
            </w:r>
          </w:p>
        </w:tc>
        <w:tc>
          <w:tcPr>
            <w:tcW w:w="709" w:type="dxa"/>
          </w:tcPr>
          <w:p w:rsidR="006E3723" w:rsidRPr="006E3723" w:rsidRDefault="006E3723" w:rsidP="00420083">
            <w:pPr>
              <w:pStyle w:val="a3"/>
              <w:rPr>
                <w:sz w:val="20"/>
              </w:rPr>
            </w:pPr>
            <w:r w:rsidRPr="006E3723">
              <w:rPr>
                <w:sz w:val="20"/>
              </w:rPr>
              <w:t>28</w:t>
            </w:r>
          </w:p>
        </w:tc>
        <w:tc>
          <w:tcPr>
            <w:tcW w:w="4077" w:type="dxa"/>
          </w:tcPr>
          <w:p w:rsidR="006E3723" w:rsidRPr="006E3723" w:rsidRDefault="006E3723" w:rsidP="00420083">
            <w:pPr>
              <w:pStyle w:val="a3"/>
              <w:rPr>
                <w:sz w:val="20"/>
              </w:rPr>
            </w:pPr>
            <w:r w:rsidRPr="006E3723">
              <w:rPr>
                <w:sz w:val="20"/>
              </w:rPr>
              <w:t>3,6,9,12,15</w:t>
            </w:r>
          </w:p>
        </w:tc>
      </w:tr>
    </w:tbl>
    <w:p w:rsidR="006E3723" w:rsidRPr="003871D5" w:rsidRDefault="006E3723" w:rsidP="006E3723">
      <w:pPr>
        <w:spacing w:after="0" w:line="140" w:lineRule="atLeast"/>
        <w:ind w:left="360"/>
        <w:jc w:val="both"/>
        <w:rPr>
          <w:rFonts w:ascii="Times New Roman" w:hAnsi="Times New Roman" w:cs="Times New Roman"/>
          <w:sz w:val="24"/>
          <w:szCs w:val="24"/>
        </w:rPr>
      </w:pPr>
    </w:p>
    <w:p w:rsidR="006E3723" w:rsidRPr="003871D5" w:rsidRDefault="006E3723" w:rsidP="006E3723">
      <w:pPr>
        <w:numPr>
          <w:ilvl w:val="0"/>
          <w:numId w:val="2"/>
        </w:numPr>
        <w:spacing w:after="0" w:line="140" w:lineRule="atLeast"/>
        <w:ind w:hanging="76"/>
        <w:jc w:val="both"/>
        <w:rPr>
          <w:rFonts w:ascii="Times New Roman" w:hAnsi="Times New Roman" w:cs="Times New Roman"/>
          <w:sz w:val="24"/>
          <w:szCs w:val="24"/>
        </w:rPr>
      </w:pPr>
      <w:r>
        <w:rPr>
          <w:rFonts w:ascii="Times New Roman" w:hAnsi="Times New Roman" w:cs="Times New Roman"/>
          <w:sz w:val="24"/>
          <w:szCs w:val="24"/>
        </w:rPr>
        <w:t>Перечертите форму</w:t>
      </w:r>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аб.2,4</w:t>
      </w:r>
      <w:r w:rsidRPr="003871D5">
        <w:rPr>
          <w:rFonts w:ascii="Times New Roman" w:hAnsi="Times New Roman" w:cs="Times New Roman"/>
          <w:sz w:val="24"/>
          <w:szCs w:val="24"/>
        </w:rPr>
        <w:t xml:space="preserve"> на чистый лист бумаге и приступайте к последовательному выполнению заданий</w:t>
      </w:r>
      <w:r>
        <w:rPr>
          <w:rFonts w:ascii="Times New Roman" w:hAnsi="Times New Roman" w:cs="Times New Roman"/>
          <w:sz w:val="24"/>
          <w:szCs w:val="24"/>
        </w:rPr>
        <w:t>.</w:t>
      </w:r>
    </w:p>
    <w:p w:rsidR="006E3723" w:rsidRPr="003871D5" w:rsidRDefault="006E3723" w:rsidP="006E3723">
      <w:pPr>
        <w:numPr>
          <w:ilvl w:val="0"/>
          <w:numId w:val="2"/>
        </w:numPr>
        <w:spacing w:after="0" w:line="140" w:lineRule="atLeast"/>
        <w:ind w:hanging="76"/>
        <w:jc w:val="both"/>
        <w:rPr>
          <w:rFonts w:ascii="Times New Roman" w:hAnsi="Times New Roman" w:cs="Times New Roman"/>
          <w:sz w:val="24"/>
          <w:szCs w:val="24"/>
        </w:rPr>
      </w:pPr>
      <w:r w:rsidRPr="003871D5">
        <w:rPr>
          <w:rFonts w:ascii="Times New Roman" w:hAnsi="Times New Roman" w:cs="Times New Roman"/>
          <w:sz w:val="24"/>
          <w:szCs w:val="24"/>
        </w:rPr>
        <w:t>Подпишите отчет и защитите работу у преподавателя.</w:t>
      </w:r>
    </w:p>
    <w:p w:rsidR="006E3723" w:rsidRPr="003871D5" w:rsidRDefault="006E3723" w:rsidP="006E3723">
      <w:pPr>
        <w:numPr>
          <w:ilvl w:val="0"/>
          <w:numId w:val="2"/>
        </w:numPr>
        <w:spacing w:after="0" w:line="140" w:lineRule="atLeast"/>
        <w:ind w:hanging="76"/>
        <w:jc w:val="both"/>
        <w:rPr>
          <w:rFonts w:ascii="Times New Roman" w:hAnsi="Times New Roman" w:cs="Times New Roman"/>
          <w:sz w:val="24"/>
          <w:szCs w:val="24"/>
        </w:rPr>
      </w:pPr>
      <w:r w:rsidRPr="003871D5">
        <w:rPr>
          <w:rFonts w:ascii="Times New Roman" w:hAnsi="Times New Roman" w:cs="Times New Roman"/>
          <w:sz w:val="24"/>
          <w:szCs w:val="24"/>
        </w:rPr>
        <w:t>При защите работы используйте прилагаемые к информационному материалу вопросы.</w:t>
      </w:r>
    </w:p>
    <w:p w:rsidR="006E3723" w:rsidRDefault="006E3723" w:rsidP="006E3723">
      <w:pPr>
        <w:spacing w:after="0" w:line="140" w:lineRule="atLeast"/>
        <w:rPr>
          <w:rFonts w:ascii="Times New Roman" w:hAnsi="Times New Roman" w:cs="Times New Roman"/>
          <w:b/>
          <w:sz w:val="24"/>
          <w:szCs w:val="24"/>
          <w:u w:val="single"/>
        </w:rPr>
      </w:pPr>
    </w:p>
    <w:p w:rsidR="006E3723" w:rsidRPr="003871D5" w:rsidRDefault="006E3723" w:rsidP="006E3723">
      <w:pPr>
        <w:spacing w:after="0" w:line="140" w:lineRule="atLeast"/>
        <w:rPr>
          <w:rFonts w:ascii="Times New Roman" w:hAnsi="Times New Roman" w:cs="Times New Roman"/>
          <w:sz w:val="24"/>
          <w:szCs w:val="24"/>
        </w:rPr>
      </w:pPr>
      <w:r w:rsidRPr="003871D5">
        <w:rPr>
          <w:rFonts w:ascii="Times New Roman" w:hAnsi="Times New Roman" w:cs="Times New Roman"/>
          <w:sz w:val="24"/>
          <w:szCs w:val="24"/>
        </w:rPr>
        <w:t>Используя</w:t>
      </w:r>
      <w:proofErr w:type="gramStart"/>
      <w:r w:rsidRPr="003871D5">
        <w:rPr>
          <w:rFonts w:ascii="Times New Roman" w:hAnsi="Times New Roman" w:cs="Times New Roman"/>
          <w:sz w:val="24"/>
          <w:szCs w:val="24"/>
        </w:rPr>
        <w:t xml:space="preserve"> Т</w:t>
      </w:r>
      <w:proofErr w:type="gramEnd"/>
      <w:r w:rsidRPr="003871D5">
        <w:rPr>
          <w:rFonts w:ascii="Times New Roman" w:hAnsi="Times New Roman" w:cs="Times New Roman"/>
          <w:sz w:val="24"/>
          <w:szCs w:val="24"/>
        </w:rPr>
        <w:t>аб.1 определите размер маски противогаза ГП-5 для пяти студентов вашей группы (согласно вашего варианта).</w:t>
      </w:r>
    </w:p>
    <w:p w:rsidR="006E3723" w:rsidRPr="006E3723" w:rsidRDefault="006E3723" w:rsidP="006E3723">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Таблица</w:t>
      </w:r>
      <w:proofErr w:type="gramStart"/>
      <w:r w:rsidRPr="006E3723">
        <w:rPr>
          <w:rFonts w:ascii="Times New Roman" w:hAnsi="Times New Roman" w:cs="Times New Roman"/>
          <w:sz w:val="24"/>
          <w:szCs w:val="24"/>
        </w:rPr>
        <w:t>1</w:t>
      </w:r>
      <w:proofErr w:type="gramEnd"/>
      <w:r>
        <w:rPr>
          <w:rFonts w:ascii="Times New Roman" w:hAnsi="Times New Roman" w:cs="Times New Roman"/>
          <w:sz w:val="24"/>
          <w:szCs w:val="24"/>
        </w:rPr>
        <w:t>.</w:t>
      </w:r>
      <w:r w:rsidRPr="006E3723">
        <w:rPr>
          <w:rFonts w:ascii="Times New Roman" w:hAnsi="Times New Roman" w:cs="Times New Roman"/>
          <w:sz w:val="24"/>
          <w:szCs w:val="24"/>
        </w:rPr>
        <w:t xml:space="preserve"> Определение размера маски противогаза ГП-5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701"/>
      </w:tblGrid>
      <w:tr w:rsidR="006E3723" w:rsidRPr="006E3723" w:rsidTr="006E3723">
        <w:trPr>
          <w:jc w:val="center"/>
        </w:trPr>
        <w:tc>
          <w:tcPr>
            <w:tcW w:w="2943" w:type="dxa"/>
          </w:tcPr>
          <w:p w:rsidR="006E3723" w:rsidRPr="006E3723" w:rsidRDefault="006E3723" w:rsidP="0048610B">
            <w:pPr>
              <w:spacing w:after="0" w:line="140" w:lineRule="atLeast"/>
              <w:jc w:val="center"/>
              <w:rPr>
                <w:rFonts w:ascii="Times New Roman" w:hAnsi="Times New Roman" w:cs="Times New Roman"/>
                <w:b/>
                <w:sz w:val="20"/>
                <w:szCs w:val="20"/>
              </w:rPr>
            </w:pPr>
            <w:r w:rsidRPr="006E3723">
              <w:rPr>
                <w:rFonts w:ascii="Times New Roman" w:hAnsi="Times New Roman" w:cs="Times New Roman"/>
                <w:b/>
                <w:sz w:val="20"/>
                <w:szCs w:val="20"/>
              </w:rPr>
              <w:t>Результат измерения</w:t>
            </w:r>
          </w:p>
        </w:tc>
        <w:tc>
          <w:tcPr>
            <w:tcW w:w="1701" w:type="dxa"/>
          </w:tcPr>
          <w:p w:rsidR="006E3723" w:rsidRPr="006E3723" w:rsidRDefault="006E3723" w:rsidP="0048610B">
            <w:pPr>
              <w:spacing w:after="0" w:line="140" w:lineRule="atLeast"/>
              <w:jc w:val="center"/>
              <w:rPr>
                <w:rFonts w:ascii="Times New Roman" w:hAnsi="Times New Roman" w:cs="Times New Roman"/>
                <w:b/>
                <w:sz w:val="20"/>
                <w:szCs w:val="20"/>
              </w:rPr>
            </w:pPr>
            <w:r w:rsidRPr="006E3723">
              <w:rPr>
                <w:rFonts w:ascii="Times New Roman" w:hAnsi="Times New Roman" w:cs="Times New Roman"/>
                <w:b/>
                <w:sz w:val="20"/>
                <w:szCs w:val="20"/>
              </w:rPr>
              <w:t>Размер</w:t>
            </w:r>
          </w:p>
        </w:tc>
      </w:tr>
      <w:tr w:rsidR="006E3723" w:rsidRPr="006E3723" w:rsidTr="006E3723">
        <w:trPr>
          <w:jc w:val="center"/>
        </w:trPr>
        <w:tc>
          <w:tcPr>
            <w:tcW w:w="2943"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До 63,0 см</w:t>
            </w:r>
          </w:p>
        </w:tc>
        <w:tc>
          <w:tcPr>
            <w:tcW w:w="1701"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0</w:t>
            </w:r>
          </w:p>
        </w:tc>
      </w:tr>
      <w:tr w:rsidR="006E3723" w:rsidRPr="006E3723" w:rsidTr="006E3723">
        <w:trPr>
          <w:jc w:val="center"/>
        </w:trPr>
        <w:tc>
          <w:tcPr>
            <w:tcW w:w="2943"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63,5-65,5 см</w:t>
            </w:r>
          </w:p>
        </w:tc>
        <w:tc>
          <w:tcPr>
            <w:tcW w:w="1701"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1</w:t>
            </w:r>
          </w:p>
        </w:tc>
      </w:tr>
      <w:tr w:rsidR="006E3723" w:rsidRPr="006E3723" w:rsidTr="006E3723">
        <w:trPr>
          <w:jc w:val="center"/>
        </w:trPr>
        <w:tc>
          <w:tcPr>
            <w:tcW w:w="2943"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66,0-68,0 см</w:t>
            </w:r>
          </w:p>
        </w:tc>
        <w:tc>
          <w:tcPr>
            <w:tcW w:w="1701"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2</w:t>
            </w:r>
          </w:p>
        </w:tc>
      </w:tr>
      <w:tr w:rsidR="006E3723" w:rsidRPr="006E3723" w:rsidTr="006E3723">
        <w:trPr>
          <w:jc w:val="center"/>
        </w:trPr>
        <w:tc>
          <w:tcPr>
            <w:tcW w:w="2943"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68,5-70,5 см</w:t>
            </w:r>
          </w:p>
        </w:tc>
        <w:tc>
          <w:tcPr>
            <w:tcW w:w="1701"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3</w:t>
            </w:r>
          </w:p>
        </w:tc>
      </w:tr>
      <w:tr w:rsidR="006E3723" w:rsidRPr="006E3723" w:rsidTr="006E3723">
        <w:trPr>
          <w:jc w:val="center"/>
        </w:trPr>
        <w:tc>
          <w:tcPr>
            <w:tcW w:w="2943"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lastRenderedPageBreak/>
              <w:t>71,0 см и более</w:t>
            </w:r>
          </w:p>
        </w:tc>
        <w:tc>
          <w:tcPr>
            <w:tcW w:w="1701"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4</w:t>
            </w:r>
          </w:p>
        </w:tc>
      </w:tr>
    </w:tbl>
    <w:p w:rsidR="006E3723" w:rsidRDefault="006E3723" w:rsidP="006E3723">
      <w:pPr>
        <w:spacing w:after="0" w:line="140" w:lineRule="atLeast"/>
        <w:rPr>
          <w:rFonts w:ascii="Times New Roman" w:hAnsi="Times New Roman" w:cs="Times New Roman"/>
          <w:sz w:val="24"/>
          <w:szCs w:val="24"/>
        </w:rPr>
      </w:pPr>
    </w:p>
    <w:p w:rsidR="006E3723" w:rsidRPr="003871D5" w:rsidRDefault="006E3723" w:rsidP="006E3723">
      <w:pPr>
        <w:spacing w:after="0" w:line="140" w:lineRule="atLeast"/>
        <w:ind w:firstLine="567"/>
        <w:jc w:val="both"/>
        <w:rPr>
          <w:rFonts w:ascii="Times New Roman" w:hAnsi="Times New Roman" w:cs="Times New Roman"/>
          <w:sz w:val="24"/>
          <w:szCs w:val="24"/>
        </w:rPr>
      </w:pPr>
      <w:r w:rsidRPr="003871D5">
        <w:rPr>
          <w:rFonts w:ascii="Times New Roman" w:hAnsi="Times New Roman" w:cs="Times New Roman"/>
          <w:sz w:val="24"/>
          <w:szCs w:val="24"/>
        </w:rPr>
        <w:t>Для определения размера маски (0-4) нужно измерить голову по за</w:t>
      </w:r>
      <w:r>
        <w:rPr>
          <w:rFonts w:ascii="Times New Roman" w:hAnsi="Times New Roman" w:cs="Times New Roman"/>
          <w:sz w:val="24"/>
          <w:szCs w:val="24"/>
        </w:rPr>
        <w:t xml:space="preserve">мкнутой линии, проходящей через </w:t>
      </w:r>
      <w:r w:rsidRPr="003871D5">
        <w:rPr>
          <w:rFonts w:ascii="Times New Roman" w:hAnsi="Times New Roman" w:cs="Times New Roman"/>
          <w:sz w:val="24"/>
          <w:szCs w:val="24"/>
        </w:rPr>
        <w:t>макушку, щеки и подбородок. Измерения округляются до 0,5 см. Результат оформите в отчете в виде</w:t>
      </w:r>
      <w:proofErr w:type="gramStart"/>
      <w:r w:rsidRPr="003871D5">
        <w:rPr>
          <w:rFonts w:ascii="Times New Roman" w:hAnsi="Times New Roman" w:cs="Times New Roman"/>
          <w:sz w:val="24"/>
          <w:szCs w:val="24"/>
        </w:rPr>
        <w:t xml:space="preserve"> </w:t>
      </w:r>
      <w:r>
        <w:rPr>
          <w:rFonts w:ascii="Times New Roman" w:hAnsi="Times New Roman" w:cs="Times New Roman"/>
          <w:sz w:val="24"/>
          <w:szCs w:val="24"/>
        </w:rPr>
        <w:t>Т</w:t>
      </w:r>
      <w:proofErr w:type="gramEnd"/>
      <w:r w:rsidRPr="003871D5">
        <w:rPr>
          <w:rFonts w:ascii="Times New Roman" w:hAnsi="Times New Roman" w:cs="Times New Roman"/>
          <w:sz w:val="24"/>
          <w:szCs w:val="24"/>
        </w:rPr>
        <w:t>аб.2</w:t>
      </w:r>
      <w:r>
        <w:rPr>
          <w:rFonts w:ascii="Times New Roman" w:hAnsi="Times New Roman" w:cs="Times New Roman"/>
          <w:sz w:val="24"/>
          <w:szCs w:val="24"/>
        </w:rPr>
        <w:t>.</w:t>
      </w:r>
    </w:p>
    <w:p w:rsidR="006E3723" w:rsidRPr="003871D5" w:rsidRDefault="006E3723" w:rsidP="006E3723">
      <w:pPr>
        <w:tabs>
          <w:tab w:val="left" w:pos="142"/>
        </w:tabs>
        <w:spacing w:after="0" w:line="140" w:lineRule="atLeast"/>
        <w:jc w:val="right"/>
        <w:rPr>
          <w:rFonts w:ascii="Times New Roman" w:hAnsi="Times New Roman" w:cs="Times New Roman"/>
          <w:sz w:val="24"/>
          <w:szCs w:val="24"/>
        </w:rPr>
      </w:pPr>
      <w:r>
        <w:rPr>
          <w:rFonts w:ascii="Times New Roman" w:hAnsi="Times New Roman" w:cs="Times New Roman"/>
          <w:sz w:val="24"/>
          <w:szCs w:val="24"/>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2"/>
        <w:gridCol w:w="2410"/>
        <w:gridCol w:w="2376"/>
      </w:tblGrid>
      <w:tr w:rsidR="006E3723" w:rsidRPr="006E3723" w:rsidTr="006E3723">
        <w:trPr>
          <w:jc w:val="center"/>
        </w:trPr>
        <w:tc>
          <w:tcPr>
            <w:tcW w:w="534" w:type="dxa"/>
          </w:tcPr>
          <w:p w:rsidR="006E3723" w:rsidRPr="006E3723" w:rsidRDefault="006E3723" w:rsidP="0048610B">
            <w:pPr>
              <w:spacing w:after="0" w:line="140" w:lineRule="atLeast"/>
              <w:jc w:val="center"/>
              <w:rPr>
                <w:rFonts w:ascii="Times New Roman" w:hAnsi="Times New Roman" w:cs="Times New Roman"/>
                <w:b/>
                <w:sz w:val="20"/>
                <w:szCs w:val="20"/>
              </w:rPr>
            </w:pPr>
            <w:r w:rsidRPr="006E3723">
              <w:rPr>
                <w:rFonts w:ascii="Times New Roman" w:hAnsi="Times New Roman" w:cs="Times New Roman"/>
                <w:b/>
                <w:sz w:val="20"/>
                <w:szCs w:val="20"/>
              </w:rPr>
              <w:t>№</w:t>
            </w:r>
          </w:p>
        </w:tc>
        <w:tc>
          <w:tcPr>
            <w:tcW w:w="4252" w:type="dxa"/>
          </w:tcPr>
          <w:p w:rsidR="006E3723" w:rsidRPr="006E3723" w:rsidRDefault="006E3723" w:rsidP="0048610B">
            <w:pPr>
              <w:spacing w:after="0" w:line="140" w:lineRule="atLeast"/>
              <w:jc w:val="center"/>
              <w:rPr>
                <w:rFonts w:ascii="Times New Roman" w:hAnsi="Times New Roman" w:cs="Times New Roman"/>
                <w:b/>
                <w:sz w:val="20"/>
                <w:szCs w:val="20"/>
              </w:rPr>
            </w:pPr>
            <w:r w:rsidRPr="006E3723">
              <w:rPr>
                <w:rFonts w:ascii="Times New Roman" w:hAnsi="Times New Roman" w:cs="Times New Roman"/>
                <w:b/>
                <w:sz w:val="20"/>
                <w:szCs w:val="20"/>
              </w:rPr>
              <w:t>Фамилия, имя</w:t>
            </w:r>
          </w:p>
        </w:tc>
        <w:tc>
          <w:tcPr>
            <w:tcW w:w="2410" w:type="dxa"/>
          </w:tcPr>
          <w:p w:rsidR="006E3723" w:rsidRPr="006E3723" w:rsidRDefault="006E3723" w:rsidP="0048610B">
            <w:pPr>
              <w:spacing w:after="0" w:line="140" w:lineRule="atLeast"/>
              <w:jc w:val="center"/>
              <w:rPr>
                <w:rFonts w:ascii="Times New Roman" w:hAnsi="Times New Roman" w:cs="Times New Roman"/>
                <w:b/>
                <w:sz w:val="20"/>
                <w:szCs w:val="20"/>
              </w:rPr>
            </w:pPr>
            <w:r w:rsidRPr="006E3723">
              <w:rPr>
                <w:rFonts w:ascii="Times New Roman" w:hAnsi="Times New Roman" w:cs="Times New Roman"/>
                <w:b/>
                <w:sz w:val="20"/>
                <w:szCs w:val="20"/>
              </w:rPr>
              <w:t>Результат измерения</w:t>
            </w:r>
          </w:p>
        </w:tc>
        <w:tc>
          <w:tcPr>
            <w:tcW w:w="2376" w:type="dxa"/>
          </w:tcPr>
          <w:p w:rsidR="006E3723" w:rsidRPr="006E3723" w:rsidRDefault="006E3723" w:rsidP="0048610B">
            <w:pPr>
              <w:spacing w:after="0" w:line="140" w:lineRule="atLeast"/>
              <w:jc w:val="center"/>
              <w:rPr>
                <w:rFonts w:ascii="Times New Roman" w:hAnsi="Times New Roman" w:cs="Times New Roman"/>
                <w:b/>
                <w:sz w:val="20"/>
                <w:szCs w:val="20"/>
              </w:rPr>
            </w:pPr>
            <w:r w:rsidRPr="006E3723">
              <w:rPr>
                <w:rFonts w:ascii="Times New Roman" w:hAnsi="Times New Roman" w:cs="Times New Roman"/>
                <w:b/>
                <w:sz w:val="20"/>
                <w:szCs w:val="20"/>
              </w:rPr>
              <w:t>Необходимый размер маски</w:t>
            </w:r>
          </w:p>
        </w:tc>
      </w:tr>
      <w:tr w:rsidR="006E3723" w:rsidRPr="006E3723" w:rsidTr="006E3723">
        <w:trPr>
          <w:jc w:val="center"/>
        </w:trPr>
        <w:tc>
          <w:tcPr>
            <w:tcW w:w="534" w:type="dxa"/>
          </w:tcPr>
          <w:p w:rsidR="006E3723" w:rsidRPr="006E3723" w:rsidRDefault="006E3723" w:rsidP="0048610B">
            <w:pPr>
              <w:spacing w:after="0" w:line="140" w:lineRule="atLeast"/>
              <w:rPr>
                <w:rFonts w:ascii="Times New Roman" w:hAnsi="Times New Roman" w:cs="Times New Roman"/>
                <w:sz w:val="20"/>
                <w:szCs w:val="20"/>
              </w:rPr>
            </w:pPr>
            <w:r w:rsidRPr="006E3723">
              <w:rPr>
                <w:rFonts w:ascii="Times New Roman" w:hAnsi="Times New Roman" w:cs="Times New Roman"/>
                <w:sz w:val="20"/>
                <w:szCs w:val="20"/>
              </w:rPr>
              <w:t>2</w:t>
            </w:r>
          </w:p>
        </w:tc>
        <w:tc>
          <w:tcPr>
            <w:tcW w:w="4252" w:type="dxa"/>
          </w:tcPr>
          <w:p w:rsidR="006E3723" w:rsidRPr="006E3723" w:rsidRDefault="006E3723" w:rsidP="0048610B">
            <w:pPr>
              <w:pStyle w:val="3"/>
              <w:spacing w:line="140" w:lineRule="atLeast"/>
              <w:rPr>
                <w:sz w:val="20"/>
              </w:rPr>
            </w:pPr>
            <w:r w:rsidRPr="006E3723">
              <w:rPr>
                <w:sz w:val="20"/>
              </w:rPr>
              <w:t>Иванов Сергей</w:t>
            </w:r>
          </w:p>
        </w:tc>
        <w:tc>
          <w:tcPr>
            <w:tcW w:w="2410"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63 см</w:t>
            </w:r>
          </w:p>
        </w:tc>
        <w:tc>
          <w:tcPr>
            <w:tcW w:w="2376"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0</w:t>
            </w:r>
          </w:p>
        </w:tc>
      </w:tr>
      <w:tr w:rsidR="006E3723" w:rsidRPr="006E3723" w:rsidTr="006E3723">
        <w:trPr>
          <w:jc w:val="center"/>
        </w:trPr>
        <w:tc>
          <w:tcPr>
            <w:tcW w:w="534" w:type="dxa"/>
          </w:tcPr>
          <w:p w:rsidR="006E3723" w:rsidRPr="006E3723" w:rsidRDefault="006E3723" w:rsidP="0048610B">
            <w:pPr>
              <w:spacing w:after="0" w:line="140" w:lineRule="atLeast"/>
              <w:rPr>
                <w:rFonts w:ascii="Times New Roman" w:hAnsi="Times New Roman" w:cs="Times New Roman"/>
                <w:sz w:val="20"/>
                <w:szCs w:val="20"/>
              </w:rPr>
            </w:pPr>
            <w:r w:rsidRPr="006E3723">
              <w:rPr>
                <w:rFonts w:ascii="Times New Roman" w:hAnsi="Times New Roman" w:cs="Times New Roman"/>
                <w:sz w:val="20"/>
                <w:szCs w:val="20"/>
              </w:rPr>
              <w:t>4</w:t>
            </w:r>
          </w:p>
        </w:tc>
        <w:tc>
          <w:tcPr>
            <w:tcW w:w="4252" w:type="dxa"/>
          </w:tcPr>
          <w:p w:rsidR="006E3723" w:rsidRPr="006E3723" w:rsidRDefault="006E3723" w:rsidP="0048610B">
            <w:pPr>
              <w:spacing w:after="0" w:line="140" w:lineRule="atLeast"/>
              <w:rPr>
                <w:rFonts w:ascii="Times New Roman" w:hAnsi="Times New Roman" w:cs="Times New Roman"/>
                <w:i/>
                <w:sz w:val="20"/>
                <w:szCs w:val="20"/>
              </w:rPr>
            </w:pPr>
            <w:r w:rsidRPr="006E3723">
              <w:rPr>
                <w:rFonts w:ascii="Times New Roman" w:hAnsi="Times New Roman" w:cs="Times New Roman"/>
                <w:i/>
                <w:sz w:val="20"/>
                <w:szCs w:val="20"/>
              </w:rPr>
              <w:t>Сидоров Семен</w:t>
            </w:r>
          </w:p>
        </w:tc>
        <w:tc>
          <w:tcPr>
            <w:tcW w:w="2410"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66см</w:t>
            </w:r>
          </w:p>
        </w:tc>
        <w:tc>
          <w:tcPr>
            <w:tcW w:w="2376"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2</w:t>
            </w:r>
          </w:p>
        </w:tc>
      </w:tr>
      <w:tr w:rsidR="006E3723" w:rsidRPr="006E3723" w:rsidTr="006E3723">
        <w:trPr>
          <w:jc w:val="center"/>
        </w:trPr>
        <w:tc>
          <w:tcPr>
            <w:tcW w:w="534" w:type="dxa"/>
          </w:tcPr>
          <w:p w:rsidR="006E3723" w:rsidRPr="006E3723" w:rsidRDefault="006E3723" w:rsidP="0048610B">
            <w:pPr>
              <w:spacing w:after="0" w:line="140" w:lineRule="atLeast"/>
              <w:rPr>
                <w:rFonts w:ascii="Times New Roman" w:hAnsi="Times New Roman" w:cs="Times New Roman"/>
                <w:sz w:val="20"/>
                <w:szCs w:val="20"/>
              </w:rPr>
            </w:pPr>
            <w:r w:rsidRPr="006E3723">
              <w:rPr>
                <w:rFonts w:ascii="Times New Roman" w:hAnsi="Times New Roman" w:cs="Times New Roman"/>
                <w:sz w:val="20"/>
                <w:szCs w:val="20"/>
              </w:rPr>
              <w:t>12</w:t>
            </w:r>
          </w:p>
        </w:tc>
        <w:tc>
          <w:tcPr>
            <w:tcW w:w="4252" w:type="dxa"/>
          </w:tcPr>
          <w:p w:rsidR="006E3723" w:rsidRPr="006E3723" w:rsidRDefault="006E3723" w:rsidP="0048610B">
            <w:pPr>
              <w:spacing w:after="0" w:line="140" w:lineRule="atLeast"/>
              <w:rPr>
                <w:rFonts w:ascii="Times New Roman" w:hAnsi="Times New Roman" w:cs="Times New Roman"/>
                <w:sz w:val="20"/>
                <w:szCs w:val="20"/>
              </w:rPr>
            </w:pPr>
          </w:p>
        </w:tc>
        <w:tc>
          <w:tcPr>
            <w:tcW w:w="2410" w:type="dxa"/>
          </w:tcPr>
          <w:p w:rsidR="006E3723" w:rsidRPr="006E3723" w:rsidRDefault="006E3723" w:rsidP="0048610B">
            <w:pPr>
              <w:spacing w:after="0" w:line="140" w:lineRule="atLeast"/>
              <w:rPr>
                <w:rFonts w:ascii="Times New Roman" w:hAnsi="Times New Roman" w:cs="Times New Roman"/>
                <w:sz w:val="20"/>
                <w:szCs w:val="20"/>
              </w:rPr>
            </w:pPr>
          </w:p>
        </w:tc>
        <w:tc>
          <w:tcPr>
            <w:tcW w:w="2376" w:type="dxa"/>
          </w:tcPr>
          <w:p w:rsidR="006E3723" w:rsidRPr="006E3723" w:rsidRDefault="006E3723" w:rsidP="0048610B">
            <w:pPr>
              <w:spacing w:after="0" w:line="140" w:lineRule="atLeast"/>
              <w:rPr>
                <w:rFonts w:ascii="Times New Roman" w:hAnsi="Times New Roman" w:cs="Times New Roman"/>
                <w:sz w:val="20"/>
                <w:szCs w:val="20"/>
              </w:rPr>
            </w:pPr>
          </w:p>
        </w:tc>
      </w:tr>
      <w:tr w:rsidR="006E3723" w:rsidRPr="006E3723" w:rsidTr="006E3723">
        <w:trPr>
          <w:jc w:val="center"/>
        </w:trPr>
        <w:tc>
          <w:tcPr>
            <w:tcW w:w="534" w:type="dxa"/>
          </w:tcPr>
          <w:p w:rsidR="006E3723" w:rsidRPr="006E3723" w:rsidRDefault="006E3723" w:rsidP="0048610B">
            <w:pPr>
              <w:spacing w:after="0" w:line="140" w:lineRule="atLeast"/>
              <w:rPr>
                <w:rFonts w:ascii="Times New Roman" w:hAnsi="Times New Roman" w:cs="Times New Roman"/>
                <w:sz w:val="20"/>
                <w:szCs w:val="20"/>
              </w:rPr>
            </w:pPr>
            <w:r w:rsidRPr="006E3723">
              <w:rPr>
                <w:rFonts w:ascii="Times New Roman" w:hAnsi="Times New Roman" w:cs="Times New Roman"/>
                <w:sz w:val="20"/>
                <w:szCs w:val="20"/>
              </w:rPr>
              <w:t>7</w:t>
            </w:r>
          </w:p>
        </w:tc>
        <w:tc>
          <w:tcPr>
            <w:tcW w:w="4252" w:type="dxa"/>
          </w:tcPr>
          <w:p w:rsidR="006E3723" w:rsidRPr="006E3723" w:rsidRDefault="006E3723" w:rsidP="0048610B">
            <w:pPr>
              <w:spacing w:after="0" w:line="140" w:lineRule="atLeast"/>
              <w:rPr>
                <w:rFonts w:ascii="Times New Roman" w:hAnsi="Times New Roman" w:cs="Times New Roman"/>
                <w:sz w:val="20"/>
                <w:szCs w:val="20"/>
              </w:rPr>
            </w:pPr>
          </w:p>
        </w:tc>
        <w:tc>
          <w:tcPr>
            <w:tcW w:w="2410" w:type="dxa"/>
          </w:tcPr>
          <w:p w:rsidR="006E3723" w:rsidRPr="006E3723" w:rsidRDefault="006E3723" w:rsidP="0048610B">
            <w:pPr>
              <w:spacing w:after="0" w:line="140" w:lineRule="atLeast"/>
              <w:rPr>
                <w:rFonts w:ascii="Times New Roman" w:hAnsi="Times New Roman" w:cs="Times New Roman"/>
                <w:sz w:val="20"/>
                <w:szCs w:val="20"/>
              </w:rPr>
            </w:pPr>
          </w:p>
        </w:tc>
        <w:tc>
          <w:tcPr>
            <w:tcW w:w="2376" w:type="dxa"/>
          </w:tcPr>
          <w:p w:rsidR="006E3723" w:rsidRPr="006E3723" w:rsidRDefault="006E3723" w:rsidP="0048610B">
            <w:pPr>
              <w:spacing w:after="0" w:line="140" w:lineRule="atLeast"/>
              <w:rPr>
                <w:rFonts w:ascii="Times New Roman" w:hAnsi="Times New Roman" w:cs="Times New Roman"/>
                <w:sz w:val="20"/>
                <w:szCs w:val="20"/>
              </w:rPr>
            </w:pPr>
          </w:p>
        </w:tc>
      </w:tr>
      <w:tr w:rsidR="006E3723" w:rsidRPr="006E3723" w:rsidTr="006E3723">
        <w:trPr>
          <w:jc w:val="center"/>
        </w:trPr>
        <w:tc>
          <w:tcPr>
            <w:tcW w:w="534" w:type="dxa"/>
          </w:tcPr>
          <w:p w:rsidR="006E3723" w:rsidRPr="006E3723" w:rsidRDefault="006E3723" w:rsidP="0048610B">
            <w:pPr>
              <w:spacing w:after="0" w:line="140" w:lineRule="atLeast"/>
              <w:rPr>
                <w:rFonts w:ascii="Times New Roman" w:hAnsi="Times New Roman" w:cs="Times New Roman"/>
                <w:sz w:val="20"/>
                <w:szCs w:val="20"/>
              </w:rPr>
            </w:pPr>
            <w:r w:rsidRPr="006E3723">
              <w:rPr>
                <w:rFonts w:ascii="Times New Roman" w:hAnsi="Times New Roman" w:cs="Times New Roman"/>
                <w:sz w:val="20"/>
                <w:szCs w:val="20"/>
              </w:rPr>
              <w:t>21</w:t>
            </w:r>
          </w:p>
        </w:tc>
        <w:tc>
          <w:tcPr>
            <w:tcW w:w="4252" w:type="dxa"/>
          </w:tcPr>
          <w:p w:rsidR="006E3723" w:rsidRPr="006E3723" w:rsidRDefault="006E3723" w:rsidP="0048610B">
            <w:pPr>
              <w:spacing w:after="0" w:line="140" w:lineRule="atLeast"/>
              <w:rPr>
                <w:rFonts w:ascii="Times New Roman" w:hAnsi="Times New Roman" w:cs="Times New Roman"/>
                <w:sz w:val="20"/>
                <w:szCs w:val="20"/>
              </w:rPr>
            </w:pPr>
          </w:p>
        </w:tc>
        <w:tc>
          <w:tcPr>
            <w:tcW w:w="2410" w:type="dxa"/>
          </w:tcPr>
          <w:p w:rsidR="006E3723" w:rsidRPr="006E3723" w:rsidRDefault="006E3723" w:rsidP="0048610B">
            <w:pPr>
              <w:spacing w:after="0" w:line="140" w:lineRule="atLeast"/>
              <w:rPr>
                <w:rFonts w:ascii="Times New Roman" w:hAnsi="Times New Roman" w:cs="Times New Roman"/>
                <w:sz w:val="20"/>
                <w:szCs w:val="20"/>
              </w:rPr>
            </w:pPr>
          </w:p>
        </w:tc>
        <w:tc>
          <w:tcPr>
            <w:tcW w:w="2376" w:type="dxa"/>
          </w:tcPr>
          <w:p w:rsidR="006E3723" w:rsidRPr="006E3723" w:rsidRDefault="006E3723" w:rsidP="0048610B">
            <w:pPr>
              <w:spacing w:after="0" w:line="140" w:lineRule="atLeast"/>
              <w:rPr>
                <w:rFonts w:ascii="Times New Roman" w:hAnsi="Times New Roman" w:cs="Times New Roman"/>
                <w:sz w:val="20"/>
                <w:szCs w:val="20"/>
              </w:rPr>
            </w:pPr>
          </w:p>
        </w:tc>
      </w:tr>
    </w:tbl>
    <w:p w:rsidR="006E3723" w:rsidRPr="003871D5" w:rsidRDefault="006E3723" w:rsidP="006E3723">
      <w:pPr>
        <w:spacing w:after="0" w:line="140" w:lineRule="atLeast"/>
        <w:rPr>
          <w:rFonts w:ascii="Times New Roman" w:hAnsi="Times New Roman" w:cs="Times New Roman"/>
          <w:sz w:val="24"/>
          <w:szCs w:val="24"/>
        </w:rPr>
      </w:pPr>
      <w:r w:rsidRPr="003871D5">
        <w:rPr>
          <w:rFonts w:ascii="Times New Roman" w:hAnsi="Times New Roman" w:cs="Times New Roman"/>
          <w:sz w:val="24"/>
          <w:szCs w:val="24"/>
        </w:rPr>
        <w:t>*Данные в</w:t>
      </w:r>
      <w:proofErr w:type="gramStart"/>
      <w:r w:rsidRPr="003871D5">
        <w:rPr>
          <w:rFonts w:ascii="Times New Roman" w:hAnsi="Times New Roman" w:cs="Times New Roman"/>
          <w:sz w:val="24"/>
          <w:szCs w:val="24"/>
        </w:rPr>
        <w:t xml:space="preserve"> Т</w:t>
      </w:r>
      <w:proofErr w:type="gramEnd"/>
      <w:r w:rsidRPr="003871D5">
        <w:rPr>
          <w:rFonts w:ascii="Times New Roman" w:hAnsi="Times New Roman" w:cs="Times New Roman"/>
          <w:sz w:val="24"/>
          <w:szCs w:val="24"/>
        </w:rPr>
        <w:t>аб.2 внесены в качестве примера</w:t>
      </w:r>
    </w:p>
    <w:p w:rsidR="006E3723" w:rsidRPr="003871D5" w:rsidRDefault="006E3723" w:rsidP="006E3723">
      <w:pPr>
        <w:spacing w:after="0" w:line="140" w:lineRule="atLeast"/>
        <w:rPr>
          <w:rFonts w:ascii="Times New Roman" w:hAnsi="Times New Roman" w:cs="Times New Roman"/>
          <w:sz w:val="24"/>
          <w:szCs w:val="24"/>
        </w:rPr>
      </w:pPr>
    </w:p>
    <w:p w:rsidR="006E3723" w:rsidRPr="003871D5" w:rsidRDefault="006E3723" w:rsidP="006E3723">
      <w:pPr>
        <w:spacing w:after="0" w:line="140" w:lineRule="atLeast"/>
        <w:rPr>
          <w:rFonts w:ascii="Times New Roman" w:hAnsi="Times New Roman" w:cs="Times New Roman"/>
          <w:sz w:val="24"/>
          <w:szCs w:val="24"/>
        </w:rPr>
      </w:pPr>
    </w:p>
    <w:p w:rsidR="006E3723" w:rsidRPr="003871D5" w:rsidRDefault="006E3723" w:rsidP="006E3723">
      <w:pPr>
        <w:pStyle w:val="a3"/>
        <w:spacing w:line="140" w:lineRule="atLeast"/>
        <w:rPr>
          <w:sz w:val="24"/>
          <w:szCs w:val="24"/>
        </w:rPr>
      </w:pPr>
      <w:r w:rsidRPr="003871D5">
        <w:rPr>
          <w:b/>
          <w:sz w:val="24"/>
          <w:szCs w:val="24"/>
          <w:u w:val="single"/>
        </w:rPr>
        <w:t xml:space="preserve">Задание </w:t>
      </w:r>
      <w:r>
        <w:rPr>
          <w:b/>
          <w:sz w:val="24"/>
          <w:szCs w:val="24"/>
          <w:u w:val="single"/>
        </w:rPr>
        <w:t>3</w:t>
      </w:r>
      <w:r w:rsidRPr="003871D5">
        <w:rPr>
          <w:sz w:val="24"/>
          <w:szCs w:val="24"/>
        </w:rPr>
        <w:t>. Используя</w:t>
      </w:r>
      <w:proofErr w:type="gramStart"/>
      <w:r w:rsidRPr="003871D5">
        <w:rPr>
          <w:sz w:val="24"/>
          <w:szCs w:val="24"/>
        </w:rPr>
        <w:t xml:space="preserve"> Т</w:t>
      </w:r>
      <w:proofErr w:type="gramEnd"/>
      <w:r w:rsidRPr="003871D5">
        <w:rPr>
          <w:sz w:val="24"/>
          <w:szCs w:val="24"/>
        </w:rPr>
        <w:t>аб.3 определите размер маски противогаза ГП-7 для пяти студентов согласно вашего варианта.</w:t>
      </w:r>
    </w:p>
    <w:p w:rsidR="006E3723" w:rsidRPr="006E3723" w:rsidRDefault="006E3723" w:rsidP="006E3723">
      <w:pPr>
        <w:pStyle w:val="1"/>
        <w:spacing w:line="140" w:lineRule="atLeast"/>
        <w:jc w:val="center"/>
        <w:rPr>
          <w:sz w:val="24"/>
          <w:szCs w:val="24"/>
        </w:rPr>
      </w:pPr>
      <w:r w:rsidRPr="006E3723">
        <w:rPr>
          <w:sz w:val="24"/>
          <w:szCs w:val="24"/>
        </w:rPr>
        <w:t>Таб</w:t>
      </w:r>
      <w:r>
        <w:rPr>
          <w:sz w:val="24"/>
          <w:szCs w:val="24"/>
        </w:rPr>
        <w:t>лица</w:t>
      </w:r>
      <w:r w:rsidRPr="006E3723">
        <w:rPr>
          <w:sz w:val="24"/>
          <w:szCs w:val="24"/>
        </w:rPr>
        <w:t>3. Определение размера маски противогаза ГП-7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95"/>
        <w:gridCol w:w="3190"/>
      </w:tblGrid>
      <w:tr w:rsidR="006E3723" w:rsidRPr="006E3723" w:rsidTr="006E3723">
        <w:trPr>
          <w:jc w:val="center"/>
        </w:trPr>
        <w:tc>
          <w:tcPr>
            <w:tcW w:w="3085"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Результат измерения</w:t>
            </w:r>
          </w:p>
        </w:tc>
        <w:tc>
          <w:tcPr>
            <w:tcW w:w="3295"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Положение упоров</w:t>
            </w:r>
          </w:p>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лямок</w:t>
            </w:r>
          </w:p>
        </w:tc>
        <w:tc>
          <w:tcPr>
            <w:tcW w:w="3190"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Рост</w:t>
            </w:r>
          </w:p>
        </w:tc>
      </w:tr>
      <w:tr w:rsidR="006E3723" w:rsidRPr="006E3723" w:rsidTr="006E3723">
        <w:trPr>
          <w:jc w:val="center"/>
        </w:trPr>
        <w:tc>
          <w:tcPr>
            <w:tcW w:w="3085" w:type="dxa"/>
          </w:tcPr>
          <w:p w:rsidR="006E3723" w:rsidRPr="006E3723" w:rsidRDefault="006E3723" w:rsidP="0048610B">
            <w:pPr>
              <w:pStyle w:val="1"/>
              <w:spacing w:line="140" w:lineRule="atLeast"/>
              <w:rPr>
                <w:sz w:val="20"/>
              </w:rPr>
            </w:pPr>
            <w:r w:rsidRPr="006E3723">
              <w:rPr>
                <w:sz w:val="20"/>
              </w:rPr>
              <w:t>До 118,5 см</w:t>
            </w:r>
          </w:p>
        </w:tc>
        <w:tc>
          <w:tcPr>
            <w:tcW w:w="3295"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4-8-8</w:t>
            </w:r>
          </w:p>
        </w:tc>
        <w:tc>
          <w:tcPr>
            <w:tcW w:w="3190"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1</w:t>
            </w:r>
          </w:p>
        </w:tc>
      </w:tr>
      <w:tr w:rsidR="006E3723" w:rsidRPr="006E3723" w:rsidTr="006E3723">
        <w:trPr>
          <w:jc w:val="center"/>
        </w:trPr>
        <w:tc>
          <w:tcPr>
            <w:tcW w:w="3085" w:type="dxa"/>
          </w:tcPr>
          <w:p w:rsidR="006E3723" w:rsidRPr="006E3723" w:rsidRDefault="006E3723" w:rsidP="0048610B">
            <w:pPr>
              <w:spacing w:after="0" w:line="140" w:lineRule="atLeast"/>
              <w:rPr>
                <w:rFonts w:ascii="Times New Roman" w:hAnsi="Times New Roman" w:cs="Times New Roman"/>
                <w:sz w:val="20"/>
                <w:szCs w:val="20"/>
              </w:rPr>
            </w:pPr>
            <w:r w:rsidRPr="006E3723">
              <w:rPr>
                <w:rFonts w:ascii="Times New Roman" w:hAnsi="Times New Roman" w:cs="Times New Roman"/>
                <w:sz w:val="20"/>
                <w:szCs w:val="20"/>
              </w:rPr>
              <w:t>121,5-123,5 см</w:t>
            </w:r>
          </w:p>
          <w:p w:rsidR="006E3723" w:rsidRPr="006E3723" w:rsidRDefault="006E3723" w:rsidP="0048610B">
            <w:pPr>
              <w:spacing w:after="0" w:line="140" w:lineRule="atLeast"/>
              <w:rPr>
                <w:rFonts w:ascii="Times New Roman" w:hAnsi="Times New Roman" w:cs="Times New Roman"/>
                <w:sz w:val="20"/>
                <w:szCs w:val="20"/>
              </w:rPr>
            </w:pPr>
            <w:r w:rsidRPr="006E3723">
              <w:rPr>
                <w:rFonts w:ascii="Times New Roman" w:hAnsi="Times New Roman" w:cs="Times New Roman"/>
                <w:sz w:val="20"/>
                <w:szCs w:val="20"/>
              </w:rPr>
              <w:t>124,0-126,0 см</w:t>
            </w:r>
          </w:p>
        </w:tc>
        <w:tc>
          <w:tcPr>
            <w:tcW w:w="3295"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3-7-8</w:t>
            </w:r>
          </w:p>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3-6-7</w:t>
            </w:r>
          </w:p>
        </w:tc>
        <w:tc>
          <w:tcPr>
            <w:tcW w:w="3190"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2</w:t>
            </w:r>
          </w:p>
        </w:tc>
      </w:tr>
      <w:tr w:rsidR="006E3723" w:rsidRPr="006E3723" w:rsidTr="006E3723">
        <w:trPr>
          <w:jc w:val="center"/>
        </w:trPr>
        <w:tc>
          <w:tcPr>
            <w:tcW w:w="3085" w:type="dxa"/>
          </w:tcPr>
          <w:p w:rsidR="006E3723" w:rsidRPr="006E3723" w:rsidRDefault="006E3723" w:rsidP="0048610B">
            <w:pPr>
              <w:spacing w:after="0" w:line="140" w:lineRule="atLeast"/>
              <w:rPr>
                <w:rFonts w:ascii="Times New Roman" w:hAnsi="Times New Roman" w:cs="Times New Roman"/>
                <w:sz w:val="20"/>
                <w:szCs w:val="20"/>
              </w:rPr>
            </w:pPr>
            <w:r w:rsidRPr="006E3723">
              <w:rPr>
                <w:rFonts w:ascii="Times New Roman" w:hAnsi="Times New Roman" w:cs="Times New Roman"/>
                <w:sz w:val="20"/>
                <w:szCs w:val="20"/>
              </w:rPr>
              <w:t>126,5-128,5 см</w:t>
            </w:r>
          </w:p>
          <w:p w:rsidR="006E3723" w:rsidRPr="006E3723" w:rsidRDefault="006E3723" w:rsidP="0048610B">
            <w:pPr>
              <w:spacing w:after="0" w:line="140" w:lineRule="atLeast"/>
              <w:rPr>
                <w:rFonts w:ascii="Times New Roman" w:hAnsi="Times New Roman" w:cs="Times New Roman"/>
                <w:sz w:val="20"/>
                <w:szCs w:val="20"/>
              </w:rPr>
            </w:pPr>
            <w:r w:rsidRPr="006E3723">
              <w:rPr>
                <w:rFonts w:ascii="Times New Roman" w:hAnsi="Times New Roman" w:cs="Times New Roman"/>
                <w:sz w:val="20"/>
                <w:szCs w:val="20"/>
              </w:rPr>
              <w:t>129,0-131,0 см</w:t>
            </w:r>
          </w:p>
          <w:p w:rsidR="006E3723" w:rsidRPr="006E3723" w:rsidRDefault="006E3723" w:rsidP="0048610B">
            <w:pPr>
              <w:spacing w:after="0" w:line="140" w:lineRule="atLeast"/>
              <w:rPr>
                <w:rFonts w:ascii="Times New Roman" w:hAnsi="Times New Roman" w:cs="Times New Roman"/>
                <w:sz w:val="20"/>
                <w:szCs w:val="20"/>
              </w:rPr>
            </w:pPr>
            <w:r w:rsidRPr="006E3723">
              <w:rPr>
                <w:rFonts w:ascii="Times New Roman" w:hAnsi="Times New Roman" w:cs="Times New Roman"/>
                <w:sz w:val="20"/>
                <w:szCs w:val="20"/>
              </w:rPr>
              <w:t>131,5 см и более</w:t>
            </w:r>
          </w:p>
        </w:tc>
        <w:tc>
          <w:tcPr>
            <w:tcW w:w="3295" w:type="dxa"/>
          </w:tcPr>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3-7-7</w:t>
            </w:r>
          </w:p>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3-5-6</w:t>
            </w:r>
          </w:p>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3-4-5</w:t>
            </w:r>
          </w:p>
        </w:tc>
        <w:tc>
          <w:tcPr>
            <w:tcW w:w="3190" w:type="dxa"/>
          </w:tcPr>
          <w:p w:rsidR="006E3723" w:rsidRPr="006E3723" w:rsidRDefault="006E3723" w:rsidP="0048610B">
            <w:pPr>
              <w:spacing w:after="0" w:line="140" w:lineRule="atLeast"/>
              <w:jc w:val="center"/>
              <w:rPr>
                <w:rFonts w:ascii="Times New Roman" w:hAnsi="Times New Roman" w:cs="Times New Roman"/>
                <w:sz w:val="20"/>
                <w:szCs w:val="20"/>
              </w:rPr>
            </w:pPr>
          </w:p>
          <w:p w:rsidR="006E3723" w:rsidRPr="006E3723" w:rsidRDefault="006E3723" w:rsidP="0048610B">
            <w:pPr>
              <w:spacing w:after="0" w:line="140" w:lineRule="atLeast"/>
              <w:jc w:val="center"/>
              <w:rPr>
                <w:rFonts w:ascii="Times New Roman" w:hAnsi="Times New Roman" w:cs="Times New Roman"/>
                <w:sz w:val="20"/>
                <w:szCs w:val="20"/>
              </w:rPr>
            </w:pPr>
            <w:r w:rsidRPr="006E3723">
              <w:rPr>
                <w:rFonts w:ascii="Times New Roman" w:hAnsi="Times New Roman" w:cs="Times New Roman"/>
                <w:sz w:val="20"/>
                <w:szCs w:val="20"/>
              </w:rPr>
              <w:t>3</w:t>
            </w:r>
          </w:p>
        </w:tc>
      </w:tr>
    </w:tbl>
    <w:p w:rsidR="006E3723" w:rsidRPr="003871D5" w:rsidRDefault="006E3723" w:rsidP="006E3723">
      <w:pPr>
        <w:spacing w:after="0" w:line="140" w:lineRule="atLeast"/>
        <w:rPr>
          <w:rFonts w:ascii="Times New Roman" w:hAnsi="Times New Roman" w:cs="Times New Roman"/>
          <w:sz w:val="24"/>
          <w:szCs w:val="24"/>
        </w:rPr>
      </w:pPr>
    </w:p>
    <w:p w:rsidR="006E3723" w:rsidRPr="003871D5" w:rsidRDefault="006E3723" w:rsidP="006E3723">
      <w:pPr>
        <w:spacing w:after="0" w:line="140" w:lineRule="atLeast"/>
        <w:jc w:val="both"/>
        <w:rPr>
          <w:rFonts w:ascii="Times New Roman" w:hAnsi="Times New Roman" w:cs="Times New Roman"/>
          <w:sz w:val="24"/>
          <w:szCs w:val="24"/>
        </w:rPr>
      </w:pPr>
      <w:r w:rsidRPr="003871D5">
        <w:rPr>
          <w:rFonts w:ascii="Times New Roman" w:hAnsi="Times New Roman" w:cs="Times New Roman"/>
          <w:sz w:val="24"/>
          <w:szCs w:val="24"/>
        </w:rPr>
        <w:t xml:space="preserve">Лицевую часть противогаза ГП-7 изготавливают трех ростов. Подбор необходимого осуществляется на основании результатов измерения мягкой сантиметровой лентой горизонтального и вертикального обхвата головы. </w:t>
      </w:r>
      <w:r w:rsidRPr="003871D5">
        <w:rPr>
          <w:rFonts w:ascii="Times New Roman" w:hAnsi="Times New Roman" w:cs="Times New Roman"/>
          <w:i/>
          <w:sz w:val="24"/>
          <w:szCs w:val="24"/>
        </w:rPr>
        <w:t>Вертикальный обхват</w:t>
      </w:r>
      <w:r w:rsidRPr="003871D5">
        <w:rPr>
          <w:rFonts w:ascii="Times New Roman" w:hAnsi="Times New Roman" w:cs="Times New Roman"/>
          <w:sz w:val="24"/>
          <w:szCs w:val="24"/>
        </w:rPr>
        <w:t xml:space="preserve"> – измерение по замкнутой линии, проходящей через макушку, щеки и подбородок.</w:t>
      </w:r>
      <w:r w:rsidR="005176C9">
        <w:rPr>
          <w:rFonts w:ascii="Times New Roman" w:hAnsi="Times New Roman" w:cs="Times New Roman"/>
          <w:sz w:val="24"/>
          <w:szCs w:val="24"/>
        </w:rPr>
        <w:t xml:space="preserve"> </w:t>
      </w:r>
      <w:r w:rsidRPr="003871D5">
        <w:rPr>
          <w:rFonts w:ascii="Times New Roman" w:hAnsi="Times New Roman" w:cs="Times New Roman"/>
          <w:i/>
          <w:sz w:val="24"/>
          <w:szCs w:val="24"/>
        </w:rPr>
        <w:t>Горизонтальный обхват</w:t>
      </w:r>
      <w:r w:rsidRPr="003871D5">
        <w:rPr>
          <w:rFonts w:ascii="Times New Roman" w:hAnsi="Times New Roman" w:cs="Times New Roman"/>
          <w:sz w:val="24"/>
          <w:szCs w:val="24"/>
        </w:rPr>
        <w:t xml:space="preserve"> – измерение головы по замкнутой линии, проходящей спереди по надбровным дугам, сбоку – на 2-3 см выше края ушной раковины и сзади – через наиболее выступающую точку головы. Измерения округляются с точностью до 0,5 см.</w:t>
      </w:r>
    </w:p>
    <w:p w:rsidR="006E3723" w:rsidRPr="003871D5" w:rsidRDefault="006E3723" w:rsidP="006E3723">
      <w:pPr>
        <w:spacing w:after="0" w:line="140" w:lineRule="atLeast"/>
        <w:ind w:firstLine="708"/>
        <w:rPr>
          <w:rFonts w:ascii="Times New Roman" w:hAnsi="Times New Roman" w:cs="Times New Roman"/>
          <w:sz w:val="24"/>
          <w:szCs w:val="24"/>
        </w:rPr>
      </w:pPr>
      <w:r w:rsidRPr="003871D5">
        <w:rPr>
          <w:rFonts w:ascii="Times New Roman" w:hAnsi="Times New Roman" w:cs="Times New Roman"/>
          <w:sz w:val="24"/>
          <w:szCs w:val="24"/>
        </w:rPr>
        <w:t>Результат задания отобразите в отчете в виде</w:t>
      </w:r>
      <w:proofErr w:type="gramStart"/>
      <w:r w:rsidRPr="003871D5">
        <w:rPr>
          <w:rFonts w:ascii="Times New Roman" w:hAnsi="Times New Roman" w:cs="Times New Roman"/>
          <w:sz w:val="24"/>
          <w:szCs w:val="24"/>
        </w:rPr>
        <w:t xml:space="preserve"> Т</w:t>
      </w:r>
      <w:proofErr w:type="gramEnd"/>
      <w:r w:rsidRPr="003871D5">
        <w:rPr>
          <w:rFonts w:ascii="Times New Roman" w:hAnsi="Times New Roman" w:cs="Times New Roman"/>
          <w:sz w:val="24"/>
          <w:szCs w:val="24"/>
        </w:rPr>
        <w:t>аб.4</w:t>
      </w:r>
    </w:p>
    <w:p w:rsidR="006E3723" w:rsidRPr="003871D5" w:rsidRDefault="006E3723" w:rsidP="006E3723">
      <w:pPr>
        <w:spacing w:after="0" w:line="140" w:lineRule="atLeast"/>
        <w:jc w:val="right"/>
        <w:rPr>
          <w:rFonts w:ascii="Times New Roman" w:hAnsi="Times New Roman" w:cs="Times New Roman"/>
          <w:sz w:val="24"/>
          <w:szCs w:val="24"/>
        </w:rPr>
      </w:pPr>
      <w:r w:rsidRPr="003871D5">
        <w:rPr>
          <w:rFonts w:ascii="Times New Roman" w:hAnsi="Times New Roman" w:cs="Times New Roman"/>
          <w:sz w:val="24"/>
          <w:szCs w:val="24"/>
        </w:rPr>
        <w:t>Таб</w:t>
      </w:r>
      <w:r>
        <w:rPr>
          <w:rFonts w:ascii="Times New Roman" w:hAnsi="Times New Roman" w:cs="Times New Roman"/>
          <w:sz w:val="24"/>
          <w:szCs w:val="24"/>
        </w:rPr>
        <w:t xml:space="preserve">лица </w:t>
      </w:r>
      <w:r w:rsidRPr="003871D5">
        <w:rPr>
          <w:rFonts w:ascii="Times New Roman" w:hAnsi="Times New Roman" w:cs="Times New Roman"/>
          <w:sz w:val="24"/>
          <w:szCs w:val="24"/>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693"/>
        <w:gridCol w:w="1984"/>
        <w:gridCol w:w="2127"/>
        <w:gridCol w:w="2232"/>
      </w:tblGrid>
      <w:tr w:rsidR="006E3723" w:rsidRPr="005176C9" w:rsidTr="006E3723">
        <w:trPr>
          <w:jc w:val="center"/>
        </w:trPr>
        <w:tc>
          <w:tcPr>
            <w:tcW w:w="534" w:type="dxa"/>
          </w:tcPr>
          <w:p w:rsidR="006E3723" w:rsidRPr="005176C9" w:rsidRDefault="006E3723" w:rsidP="0048610B">
            <w:pPr>
              <w:spacing w:after="0" w:line="140" w:lineRule="atLeast"/>
              <w:jc w:val="center"/>
              <w:rPr>
                <w:rFonts w:ascii="Times New Roman" w:hAnsi="Times New Roman" w:cs="Times New Roman"/>
                <w:sz w:val="20"/>
                <w:szCs w:val="20"/>
              </w:rPr>
            </w:pPr>
            <w:r w:rsidRPr="005176C9">
              <w:rPr>
                <w:rFonts w:ascii="Times New Roman" w:hAnsi="Times New Roman" w:cs="Times New Roman"/>
                <w:sz w:val="20"/>
                <w:szCs w:val="20"/>
              </w:rPr>
              <w:t>№</w:t>
            </w:r>
          </w:p>
        </w:tc>
        <w:tc>
          <w:tcPr>
            <w:tcW w:w="2693" w:type="dxa"/>
          </w:tcPr>
          <w:p w:rsidR="006E3723" w:rsidRPr="005176C9" w:rsidRDefault="006E3723" w:rsidP="0048610B">
            <w:pPr>
              <w:spacing w:after="0" w:line="140" w:lineRule="atLeast"/>
              <w:jc w:val="center"/>
              <w:rPr>
                <w:rFonts w:ascii="Times New Roman" w:hAnsi="Times New Roman" w:cs="Times New Roman"/>
                <w:sz w:val="20"/>
                <w:szCs w:val="20"/>
              </w:rPr>
            </w:pPr>
            <w:r w:rsidRPr="005176C9">
              <w:rPr>
                <w:rFonts w:ascii="Times New Roman" w:hAnsi="Times New Roman" w:cs="Times New Roman"/>
                <w:sz w:val="20"/>
                <w:szCs w:val="20"/>
              </w:rPr>
              <w:t>Фамилия</w:t>
            </w:r>
          </w:p>
        </w:tc>
        <w:tc>
          <w:tcPr>
            <w:tcW w:w="1984" w:type="dxa"/>
          </w:tcPr>
          <w:p w:rsidR="006E3723" w:rsidRPr="005176C9" w:rsidRDefault="006E3723" w:rsidP="0048610B">
            <w:pPr>
              <w:spacing w:after="0" w:line="140" w:lineRule="atLeast"/>
              <w:jc w:val="center"/>
              <w:rPr>
                <w:rFonts w:ascii="Times New Roman" w:hAnsi="Times New Roman" w:cs="Times New Roman"/>
                <w:sz w:val="20"/>
                <w:szCs w:val="20"/>
              </w:rPr>
            </w:pPr>
            <w:r w:rsidRPr="005176C9">
              <w:rPr>
                <w:rFonts w:ascii="Times New Roman" w:hAnsi="Times New Roman" w:cs="Times New Roman"/>
                <w:sz w:val="20"/>
                <w:szCs w:val="20"/>
              </w:rPr>
              <w:t>Результат измерения</w:t>
            </w:r>
          </w:p>
        </w:tc>
        <w:tc>
          <w:tcPr>
            <w:tcW w:w="2127" w:type="dxa"/>
          </w:tcPr>
          <w:p w:rsidR="006E3723" w:rsidRPr="005176C9" w:rsidRDefault="006E3723" w:rsidP="0048610B">
            <w:pPr>
              <w:spacing w:after="0" w:line="140" w:lineRule="atLeast"/>
              <w:jc w:val="center"/>
              <w:rPr>
                <w:rFonts w:ascii="Times New Roman" w:hAnsi="Times New Roman" w:cs="Times New Roman"/>
                <w:sz w:val="20"/>
                <w:szCs w:val="20"/>
              </w:rPr>
            </w:pPr>
            <w:r w:rsidRPr="005176C9">
              <w:rPr>
                <w:rFonts w:ascii="Times New Roman" w:hAnsi="Times New Roman" w:cs="Times New Roman"/>
                <w:sz w:val="20"/>
                <w:szCs w:val="20"/>
              </w:rPr>
              <w:t>Положение упоров лямок</w:t>
            </w:r>
          </w:p>
        </w:tc>
        <w:tc>
          <w:tcPr>
            <w:tcW w:w="2232" w:type="dxa"/>
          </w:tcPr>
          <w:p w:rsidR="006E3723" w:rsidRPr="005176C9" w:rsidRDefault="006E3723" w:rsidP="0048610B">
            <w:pPr>
              <w:spacing w:after="0" w:line="140" w:lineRule="atLeast"/>
              <w:jc w:val="center"/>
              <w:rPr>
                <w:rFonts w:ascii="Times New Roman" w:hAnsi="Times New Roman" w:cs="Times New Roman"/>
                <w:sz w:val="20"/>
                <w:szCs w:val="20"/>
              </w:rPr>
            </w:pPr>
            <w:r w:rsidRPr="005176C9">
              <w:rPr>
                <w:rFonts w:ascii="Times New Roman" w:hAnsi="Times New Roman" w:cs="Times New Roman"/>
                <w:sz w:val="20"/>
                <w:szCs w:val="20"/>
              </w:rPr>
              <w:t>Необходимый размер маски</w:t>
            </w:r>
          </w:p>
        </w:tc>
      </w:tr>
      <w:tr w:rsidR="006E3723" w:rsidRPr="005176C9" w:rsidTr="006E3723">
        <w:trPr>
          <w:jc w:val="center"/>
        </w:trPr>
        <w:tc>
          <w:tcPr>
            <w:tcW w:w="534" w:type="dxa"/>
          </w:tcPr>
          <w:p w:rsidR="006E3723" w:rsidRPr="005176C9" w:rsidRDefault="006E3723" w:rsidP="0048610B">
            <w:pPr>
              <w:spacing w:after="0" w:line="140" w:lineRule="atLeast"/>
              <w:rPr>
                <w:rFonts w:ascii="Times New Roman" w:hAnsi="Times New Roman" w:cs="Times New Roman"/>
                <w:sz w:val="20"/>
                <w:szCs w:val="20"/>
              </w:rPr>
            </w:pPr>
          </w:p>
        </w:tc>
        <w:tc>
          <w:tcPr>
            <w:tcW w:w="2693" w:type="dxa"/>
          </w:tcPr>
          <w:p w:rsidR="006E3723" w:rsidRPr="005176C9" w:rsidRDefault="006E3723" w:rsidP="0048610B">
            <w:pPr>
              <w:spacing w:after="0" w:line="140" w:lineRule="atLeast"/>
              <w:rPr>
                <w:rFonts w:ascii="Times New Roman" w:hAnsi="Times New Roman" w:cs="Times New Roman"/>
                <w:sz w:val="20"/>
                <w:szCs w:val="20"/>
              </w:rPr>
            </w:pPr>
          </w:p>
        </w:tc>
        <w:tc>
          <w:tcPr>
            <w:tcW w:w="1984" w:type="dxa"/>
          </w:tcPr>
          <w:p w:rsidR="006E3723" w:rsidRPr="005176C9" w:rsidRDefault="006E3723" w:rsidP="0048610B">
            <w:pPr>
              <w:spacing w:after="0" w:line="140" w:lineRule="atLeast"/>
              <w:rPr>
                <w:rFonts w:ascii="Times New Roman" w:hAnsi="Times New Roman" w:cs="Times New Roman"/>
                <w:sz w:val="20"/>
                <w:szCs w:val="20"/>
              </w:rPr>
            </w:pPr>
          </w:p>
        </w:tc>
        <w:tc>
          <w:tcPr>
            <w:tcW w:w="2127" w:type="dxa"/>
          </w:tcPr>
          <w:p w:rsidR="006E3723" w:rsidRPr="005176C9" w:rsidRDefault="006E3723" w:rsidP="0048610B">
            <w:pPr>
              <w:spacing w:after="0" w:line="140" w:lineRule="atLeast"/>
              <w:rPr>
                <w:rFonts w:ascii="Times New Roman" w:hAnsi="Times New Roman" w:cs="Times New Roman"/>
                <w:sz w:val="20"/>
                <w:szCs w:val="20"/>
              </w:rPr>
            </w:pPr>
          </w:p>
        </w:tc>
        <w:tc>
          <w:tcPr>
            <w:tcW w:w="2232" w:type="dxa"/>
          </w:tcPr>
          <w:p w:rsidR="006E3723" w:rsidRPr="005176C9" w:rsidRDefault="006E3723" w:rsidP="0048610B">
            <w:pPr>
              <w:spacing w:after="0" w:line="140" w:lineRule="atLeast"/>
              <w:rPr>
                <w:rFonts w:ascii="Times New Roman" w:hAnsi="Times New Roman" w:cs="Times New Roman"/>
                <w:sz w:val="20"/>
                <w:szCs w:val="20"/>
              </w:rPr>
            </w:pPr>
          </w:p>
        </w:tc>
      </w:tr>
      <w:tr w:rsidR="006E3723" w:rsidRPr="005176C9" w:rsidTr="006E3723">
        <w:trPr>
          <w:jc w:val="center"/>
        </w:trPr>
        <w:tc>
          <w:tcPr>
            <w:tcW w:w="534" w:type="dxa"/>
          </w:tcPr>
          <w:p w:rsidR="006E3723" w:rsidRPr="005176C9" w:rsidRDefault="006E3723" w:rsidP="0048610B">
            <w:pPr>
              <w:spacing w:after="0" w:line="140" w:lineRule="atLeast"/>
              <w:rPr>
                <w:rFonts w:ascii="Times New Roman" w:hAnsi="Times New Roman" w:cs="Times New Roman"/>
                <w:sz w:val="20"/>
                <w:szCs w:val="20"/>
              </w:rPr>
            </w:pPr>
          </w:p>
        </w:tc>
        <w:tc>
          <w:tcPr>
            <w:tcW w:w="2693" w:type="dxa"/>
          </w:tcPr>
          <w:p w:rsidR="006E3723" w:rsidRPr="005176C9" w:rsidRDefault="006E3723" w:rsidP="0048610B">
            <w:pPr>
              <w:spacing w:after="0" w:line="140" w:lineRule="atLeast"/>
              <w:rPr>
                <w:rFonts w:ascii="Times New Roman" w:hAnsi="Times New Roman" w:cs="Times New Roman"/>
                <w:sz w:val="20"/>
                <w:szCs w:val="20"/>
              </w:rPr>
            </w:pPr>
          </w:p>
        </w:tc>
        <w:tc>
          <w:tcPr>
            <w:tcW w:w="1984" w:type="dxa"/>
          </w:tcPr>
          <w:p w:rsidR="006E3723" w:rsidRPr="005176C9" w:rsidRDefault="006E3723" w:rsidP="0048610B">
            <w:pPr>
              <w:spacing w:after="0" w:line="140" w:lineRule="atLeast"/>
              <w:rPr>
                <w:rFonts w:ascii="Times New Roman" w:hAnsi="Times New Roman" w:cs="Times New Roman"/>
                <w:sz w:val="20"/>
                <w:szCs w:val="20"/>
              </w:rPr>
            </w:pPr>
          </w:p>
        </w:tc>
        <w:tc>
          <w:tcPr>
            <w:tcW w:w="2127" w:type="dxa"/>
          </w:tcPr>
          <w:p w:rsidR="006E3723" w:rsidRPr="005176C9" w:rsidRDefault="006E3723" w:rsidP="0048610B">
            <w:pPr>
              <w:spacing w:after="0" w:line="140" w:lineRule="atLeast"/>
              <w:rPr>
                <w:rFonts w:ascii="Times New Roman" w:hAnsi="Times New Roman" w:cs="Times New Roman"/>
                <w:sz w:val="20"/>
                <w:szCs w:val="20"/>
              </w:rPr>
            </w:pPr>
          </w:p>
        </w:tc>
        <w:tc>
          <w:tcPr>
            <w:tcW w:w="2232" w:type="dxa"/>
          </w:tcPr>
          <w:p w:rsidR="006E3723" w:rsidRPr="005176C9" w:rsidRDefault="006E3723" w:rsidP="0048610B">
            <w:pPr>
              <w:spacing w:after="0" w:line="140" w:lineRule="atLeast"/>
              <w:rPr>
                <w:rFonts w:ascii="Times New Roman" w:hAnsi="Times New Roman" w:cs="Times New Roman"/>
                <w:sz w:val="20"/>
                <w:szCs w:val="20"/>
              </w:rPr>
            </w:pPr>
          </w:p>
        </w:tc>
      </w:tr>
      <w:tr w:rsidR="006E3723" w:rsidRPr="005176C9" w:rsidTr="006E3723">
        <w:trPr>
          <w:jc w:val="center"/>
        </w:trPr>
        <w:tc>
          <w:tcPr>
            <w:tcW w:w="534" w:type="dxa"/>
          </w:tcPr>
          <w:p w:rsidR="006E3723" w:rsidRPr="005176C9" w:rsidRDefault="006E3723" w:rsidP="0048610B">
            <w:pPr>
              <w:spacing w:after="0" w:line="140" w:lineRule="atLeast"/>
              <w:rPr>
                <w:rFonts w:ascii="Times New Roman" w:hAnsi="Times New Roman" w:cs="Times New Roman"/>
                <w:sz w:val="20"/>
                <w:szCs w:val="20"/>
              </w:rPr>
            </w:pPr>
          </w:p>
        </w:tc>
        <w:tc>
          <w:tcPr>
            <w:tcW w:w="2693" w:type="dxa"/>
          </w:tcPr>
          <w:p w:rsidR="006E3723" w:rsidRPr="005176C9" w:rsidRDefault="006E3723" w:rsidP="0048610B">
            <w:pPr>
              <w:spacing w:after="0" w:line="140" w:lineRule="atLeast"/>
              <w:rPr>
                <w:rFonts w:ascii="Times New Roman" w:hAnsi="Times New Roman" w:cs="Times New Roman"/>
                <w:sz w:val="20"/>
                <w:szCs w:val="20"/>
              </w:rPr>
            </w:pPr>
          </w:p>
        </w:tc>
        <w:tc>
          <w:tcPr>
            <w:tcW w:w="1984" w:type="dxa"/>
          </w:tcPr>
          <w:p w:rsidR="006E3723" w:rsidRPr="005176C9" w:rsidRDefault="006E3723" w:rsidP="0048610B">
            <w:pPr>
              <w:spacing w:after="0" w:line="140" w:lineRule="atLeast"/>
              <w:rPr>
                <w:rFonts w:ascii="Times New Roman" w:hAnsi="Times New Roman" w:cs="Times New Roman"/>
                <w:sz w:val="20"/>
                <w:szCs w:val="20"/>
              </w:rPr>
            </w:pPr>
          </w:p>
        </w:tc>
        <w:tc>
          <w:tcPr>
            <w:tcW w:w="2127" w:type="dxa"/>
          </w:tcPr>
          <w:p w:rsidR="006E3723" w:rsidRPr="005176C9" w:rsidRDefault="006E3723" w:rsidP="0048610B">
            <w:pPr>
              <w:spacing w:after="0" w:line="140" w:lineRule="atLeast"/>
              <w:rPr>
                <w:rFonts w:ascii="Times New Roman" w:hAnsi="Times New Roman" w:cs="Times New Roman"/>
                <w:sz w:val="20"/>
                <w:szCs w:val="20"/>
              </w:rPr>
            </w:pPr>
          </w:p>
        </w:tc>
        <w:tc>
          <w:tcPr>
            <w:tcW w:w="2232" w:type="dxa"/>
          </w:tcPr>
          <w:p w:rsidR="006E3723" w:rsidRPr="005176C9" w:rsidRDefault="006E3723" w:rsidP="0048610B">
            <w:pPr>
              <w:spacing w:after="0" w:line="140" w:lineRule="atLeast"/>
              <w:rPr>
                <w:rFonts w:ascii="Times New Roman" w:hAnsi="Times New Roman" w:cs="Times New Roman"/>
                <w:sz w:val="20"/>
                <w:szCs w:val="20"/>
              </w:rPr>
            </w:pPr>
          </w:p>
        </w:tc>
      </w:tr>
      <w:tr w:rsidR="006E3723" w:rsidRPr="005176C9" w:rsidTr="006E3723">
        <w:trPr>
          <w:jc w:val="center"/>
        </w:trPr>
        <w:tc>
          <w:tcPr>
            <w:tcW w:w="534" w:type="dxa"/>
          </w:tcPr>
          <w:p w:rsidR="006E3723" w:rsidRPr="005176C9" w:rsidRDefault="006E3723" w:rsidP="0048610B">
            <w:pPr>
              <w:spacing w:after="0" w:line="140" w:lineRule="atLeast"/>
              <w:rPr>
                <w:rFonts w:ascii="Times New Roman" w:hAnsi="Times New Roman" w:cs="Times New Roman"/>
                <w:sz w:val="20"/>
                <w:szCs w:val="20"/>
              </w:rPr>
            </w:pPr>
          </w:p>
        </w:tc>
        <w:tc>
          <w:tcPr>
            <w:tcW w:w="2693" w:type="dxa"/>
          </w:tcPr>
          <w:p w:rsidR="006E3723" w:rsidRPr="005176C9" w:rsidRDefault="006E3723" w:rsidP="0048610B">
            <w:pPr>
              <w:spacing w:after="0" w:line="140" w:lineRule="atLeast"/>
              <w:rPr>
                <w:rFonts w:ascii="Times New Roman" w:hAnsi="Times New Roman" w:cs="Times New Roman"/>
                <w:sz w:val="20"/>
                <w:szCs w:val="20"/>
              </w:rPr>
            </w:pPr>
          </w:p>
        </w:tc>
        <w:tc>
          <w:tcPr>
            <w:tcW w:w="1984" w:type="dxa"/>
          </w:tcPr>
          <w:p w:rsidR="006E3723" w:rsidRPr="005176C9" w:rsidRDefault="006E3723" w:rsidP="0048610B">
            <w:pPr>
              <w:spacing w:after="0" w:line="140" w:lineRule="atLeast"/>
              <w:rPr>
                <w:rFonts w:ascii="Times New Roman" w:hAnsi="Times New Roman" w:cs="Times New Roman"/>
                <w:sz w:val="20"/>
                <w:szCs w:val="20"/>
              </w:rPr>
            </w:pPr>
          </w:p>
        </w:tc>
        <w:tc>
          <w:tcPr>
            <w:tcW w:w="2127" w:type="dxa"/>
          </w:tcPr>
          <w:p w:rsidR="006E3723" w:rsidRPr="005176C9" w:rsidRDefault="006E3723" w:rsidP="0048610B">
            <w:pPr>
              <w:spacing w:after="0" w:line="140" w:lineRule="atLeast"/>
              <w:rPr>
                <w:rFonts w:ascii="Times New Roman" w:hAnsi="Times New Roman" w:cs="Times New Roman"/>
                <w:sz w:val="20"/>
                <w:szCs w:val="20"/>
              </w:rPr>
            </w:pPr>
          </w:p>
        </w:tc>
        <w:tc>
          <w:tcPr>
            <w:tcW w:w="2232" w:type="dxa"/>
          </w:tcPr>
          <w:p w:rsidR="006E3723" w:rsidRPr="005176C9" w:rsidRDefault="006E3723" w:rsidP="0048610B">
            <w:pPr>
              <w:spacing w:after="0" w:line="140" w:lineRule="atLeast"/>
              <w:rPr>
                <w:rFonts w:ascii="Times New Roman" w:hAnsi="Times New Roman" w:cs="Times New Roman"/>
                <w:sz w:val="20"/>
                <w:szCs w:val="20"/>
              </w:rPr>
            </w:pPr>
          </w:p>
        </w:tc>
      </w:tr>
      <w:tr w:rsidR="006E3723" w:rsidRPr="005176C9" w:rsidTr="006E3723">
        <w:trPr>
          <w:jc w:val="center"/>
        </w:trPr>
        <w:tc>
          <w:tcPr>
            <w:tcW w:w="534" w:type="dxa"/>
          </w:tcPr>
          <w:p w:rsidR="006E3723" w:rsidRPr="005176C9" w:rsidRDefault="006E3723" w:rsidP="0048610B">
            <w:pPr>
              <w:spacing w:after="0" w:line="140" w:lineRule="atLeast"/>
              <w:rPr>
                <w:rFonts w:ascii="Times New Roman" w:hAnsi="Times New Roman" w:cs="Times New Roman"/>
                <w:sz w:val="20"/>
                <w:szCs w:val="20"/>
              </w:rPr>
            </w:pPr>
          </w:p>
        </w:tc>
        <w:tc>
          <w:tcPr>
            <w:tcW w:w="2693" w:type="dxa"/>
          </w:tcPr>
          <w:p w:rsidR="006E3723" w:rsidRPr="005176C9" w:rsidRDefault="006E3723" w:rsidP="0048610B">
            <w:pPr>
              <w:spacing w:after="0" w:line="140" w:lineRule="atLeast"/>
              <w:rPr>
                <w:rFonts w:ascii="Times New Roman" w:hAnsi="Times New Roman" w:cs="Times New Roman"/>
                <w:sz w:val="20"/>
                <w:szCs w:val="20"/>
              </w:rPr>
            </w:pPr>
          </w:p>
        </w:tc>
        <w:tc>
          <w:tcPr>
            <w:tcW w:w="1984" w:type="dxa"/>
          </w:tcPr>
          <w:p w:rsidR="006E3723" w:rsidRPr="005176C9" w:rsidRDefault="006E3723" w:rsidP="0048610B">
            <w:pPr>
              <w:spacing w:after="0" w:line="140" w:lineRule="atLeast"/>
              <w:rPr>
                <w:rFonts w:ascii="Times New Roman" w:hAnsi="Times New Roman" w:cs="Times New Roman"/>
                <w:sz w:val="20"/>
                <w:szCs w:val="20"/>
              </w:rPr>
            </w:pPr>
          </w:p>
        </w:tc>
        <w:tc>
          <w:tcPr>
            <w:tcW w:w="2127" w:type="dxa"/>
          </w:tcPr>
          <w:p w:rsidR="006E3723" w:rsidRPr="005176C9" w:rsidRDefault="006E3723" w:rsidP="0048610B">
            <w:pPr>
              <w:spacing w:after="0" w:line="140" w:lineRule="atLeast"/>
              <w:rPr>
                <w:rFonts w:ascii="Times New Roman" w:hAnsi="Times New Roman" w:cs="Times New Roman"/>
                <w:sz w:val="20"/>
                <w:szCs w:val="20"/>
              </w:rPr>
            </w:pPr>
          </w:p>
        </w:tc>
        <w:tc>
          <w:tcPr>
            <w:tcW w:w="2232" w:type="dxa"/>
          </w:tcPr>
          <w:p w:rsidR="006E3723" w:rsidRPr="005176C9" w:rsidRDefault="006E3723" w:rsidP="0048610B">
            <w:pPr>
              <w:spacing w:after="0" w:line="140" w:lineRule="atLeast"/>
              <w:rPr>
                <w:rFonts w:ascii="Times New Roman" w:hAnsi="Times New Roman" w:cs="Times New Roman"/>
                <w:sz w:val="20"/>
                <w:szCs w:val="20"/>
              </w:rPr>
            </w:pPr>
          </w:p>
        </w:tc>
      </w:tr>
    </w:tbl>
    <w:p w:rsidR="006E3723" w:rsidRPr="003871D5" w:rsidRDefault="006E3723" w:rsidP="006E3723">
      <w:pPr>
        <w:spacing w:after="0" w:line="140" w:lineRule="atLeast"/>
        <w:rPr>
          <w:rFonts w:ascii="Times New Roman" w:hAnsi="Times New Roman" w:cs="Times New Roman"/>
          <w:sz w:val="24"/>
          <w:szCs w:val="24"/>
        </w:rPr>
      </w:pPr>
    </w:p>
    <w:p w:rsidR="00CF164F" w:rsidRDefault="00CF164F" w:rsidP="00CF164F">
      <w:pPr>
        <w:widowControl w:val="0"/>
        <w:autoSpaceDE w:val="0"/>
        <w:autoSpaceDN w:val="0"/>
        <w:adjustRightInd w:val="0"/>
        <w:spacing w:after="0" w:line="240" w:lineRule="atLeast"/>
        <w:ind w:left="360"/>
        <w:jc w:val="both"/>
        <w:rPr>
          <w:rFonts w:ascii="Times New Roman" w:hAnsi="Times New Roman" w:cs="Times New Roman"/>
          <w:b/>
          <w:spacing w:val="1"/>
          <w:sz w:val="24"/>
          <w:szCs w:val="24"/>
        </w:rPr>
      </w:pPr>
    </w:p>
    <w:p w:rsidR="00B730CC" w:rsidRPr="003871D5" w:rsidRDefault="00B730CC" w:rsidP="00B730CC">
      <w:pPr>
        <w:pStyle w:val="a3"/>
        <w:spacing w:line="140" w:lineRule="atLeast"/>
        <w:jc w:val="both"/>
        <w:rPr>
          <w:sz w:val="24"/>
          <w:szCs w:val="24"/>
        </w:rPr>
      </w:pPr>
      <w:r w:rsidRPr="003871D5">
        <w:rPr>
          <w:b/>
          <w:sz w:val="24"/>
          <w:szCs w:val="24"/>
          <w:u w:val="single"/>
        </w:rPr>
        <w:t xml:space="preserve">Задание </w:t>
      </w:r>
      <w:r>
        <w:rPr>
          <w:b/>
          <w:sz w:val="24"/>
          <w:szCs w:val="24"/>
          <w:u w:val="single"/>
        </w:rPr>
        <w:t>4</w:t>
      </w:r>
      <w:r w:rsidRPr="003871D5">
        <w:rPr>
          <w:sz w:val="24"/>
          <w:szCs w:val="24"/>
        </w:rPr>
        <w:t>. Используя</w:t>
      </w:r>
      <w:r>
        <w:rPr>
          <w:sz w:val="24"/>
          <w:szCs w:val="24"/>
        </w:rPr>
        <w:t xml:space="preserve"> теоретические сведения об устройстве лицевой части противогаза заполнить</w:t>
      </w:r>
      <w:proofErr w:type="gramStart"/>
      <w:r>
        <w:rPr>
          <w:sz w:val="24"/>
          <w:szCs w:val="24"/>
        </w:rPr>
        <w:t xml:space="preserve"> </w:t>
      </w:r>
      <w:r w:rsidRPr="003871D5">
        <w:rPr>
          <w:sz w:val="24"/>
          <w:szCs w:val="24"/>
        </w:rPr>
        <w:t>Т</w:t>
      </w:r>
      <w:proofErr w:type="gramEnd"/>
      <w:r w:rsidRPr="003871D5">
        <w:rPr>
          <w:sz w:val="24"/>
          <w:szCs w:val="24"/>
        </w:rPr>
        <w:t>аб.</w:t>
      </w:r>
      <w:r>
        <w:rPr>
          <w:sz w:val="24"/>
          <w:szCs w:val="24"/>
        </w:rPr>
        <w:t>5.</w:t>
      </w:r>
    </w:p>
    <w:p w:rsidR="00CF164F" w:rsidRDefault="00B730CC" w:rsidP="00B730CC">
      <w:pPr>
        <w:widowControl w:val="0"/>
        <w:autoSpaceDE w:val="0"/>
        <w:autoSpaceDN w:val="0"/>
        <w:adjustRightInd w:val="0"/>
        <w:spacing w:after="0" w:line="251" w:lineRule="auto"/>
        <w:ind w:left="360"/>
        <w:jc w:val="right"/>
        <w:rPr>
          <w:rFonts w:ascii="Times New Roman" w:hAnsi="Times New Roman" w:cs="Times New Roman"/>
          <w:spacing w:val="1"/>
          <w:sz w:val="24"/>
          <w:szCs w:val="24"/>
        </w:rPr>
      </w:pPr>
      <w:r w:rsidRPr="00B730CC">
        <w:rPr>
          <w:rFonts w:ascii="Times New Roman" w:hAnsi="Times New Roman" w:cs="Times New Roman"/>
          <w:spacing w:val="1"/>
          <w:sz w:val="24"/>
          <w:szCs w:val="24"/>
        </w:rPr>
        <w:t xml:space="preserve">Таблица 5. </w:t>
      </w:r>
    </w:p>
    <w:tbl>
      <w:tblPr>
        <w:tblStyle w:val="aa"/>
        <w:tblW w:w="0" w:type="auto"/>
        <w:tblInd w:w="360" w:type="dxa"/>
        <w:tblLook w:val="04A0" w:firstRow="1" w:lastRow="0" w:firstColumn="1" w:lastColumn="0" w:noHBand="0" w:noVBand="1"/>
      </w:tblPr>
      <w:tblGrid>
        <w:gridCol w:w="5456"/>
        <w:gridCol w:w="5456"/>
      </w:tblGrid>
      <w:tr w:rsidR="00B730CC" w:rsidRPr="005176C9" w:rsidTr="00B730CC">
        <w:tc>
          <w:tcPr>
            <w:tcW w:w="5494" w:type="dxa"/>
          </w:tcPr>
          <w:p w:rsidR="00B730CC" w:rsidRPr="005176C9" w:rsidRDefault="005176C9" w:rsidP="00B730CC">
            <w:pPr>
              <w:widowControl w:val="0"/>
              <w:autoSpaceDE w:val="0"/>
              <w:autoSpaceDN w:val="0"/>
              <w:adjustRightInd w:val="0"/>
              <w:spacing w:line="251" w:lineRule="auto"/>
              <w:jc w:val="center"/>
              <w:rPr>
                <w:rFonts w:ascii="Times New Roman" w:hAnsi="Times New Roman" w:cs="Times New Roman"/>
                <w:spacing w:val="1"/>
                <w:sz w:val="20"/>
                <w:szCs w:val="20"/>
              </w:rPr>
            </w:pPr>
            <w:r w:rsidRPr="005176C9">
              <w:rPr>
                <w:rFonts w:ascii="Times New Roman" w:hAnsi="Times New Roman" w:cs="Times New Roman"/>
                <w:spacing w:val="1"/>
                <w:sz w:val="20"/>
                <w:szCs w:val="20"/>
              </w:rPr>
              <w:t>Наименование элемента</w:t>
            </w:r>
          </w:p>
        </w:tc>
        <w:tc>
          <w:tcPr>
            <w:tcW w:w="5495" w:type="dxa"/>
          </w:tcPr>
          <w:p w:rsidR="00B730CC" w:rsidRPr="005176C9" w:rsidRDefault="005176C9" w:rsidP="00B730CC">
            <w:pPr>
              <w:widowControl w:val="0"/>
              <w:autoSpaceDE w:val="0"/>
              <w:autoSpaceDN w:val="0"/>
              <w:adjustRightInd w:val="0"/>
              <w:spacing w:line="251" w:lineRule="auto"/>
              <w:jc w:val="center"/>
              <w:rPr>
                <w:rFonts w:ascii="Times New Roman" w:hAnsi="Times New Roman" w:cs="Times New Roman"/>
                <w:spacing w:val="1"/>
                <w:sz w:val="20"/>
                <w:szCs w:val="20"/>
              </w:rPr>
            </w:pPr>
            <w:r w:rsidRPr="005176C9">
              <w:rPr>
                <w:rFonts w:ascii="Times New Roman" w:hAnsi="Times New Roman" w:cs="Times New Roman"/>
                <w:spacing w:val="1"/>
                <w:sz w:val="20"/>
                <w:szCs w:val="20"/>
              </w:rPr>
              <w:t>Описание (Назначение/ принцип работы/ материал, из которого выполнен элемент)</w:t>
            </w:r>
          </w:p>
        </w:tc>
      </w:tr>
      <w:tr w:rsidR="00B730CC" w:rsidRPr="005176C9" w:rsidTr="00B730CC">
        <w:tc>
          <w:tcPr>
            <w:tcW w:w="5494" w:type="dxa"/>
          </w:tcPr>
          <w:p w:rsidR="00B730CC" w:rsidRPr="005176C9" w:rsidRDefault="00B730CC" w:rsidP="00B730CC">
            <w:pPr>
              <w:widowControl w:val="0"/>
              <w:autoSpaceDE w:val="0"/>
              <w:autoSpaceDN w:val="0"/>
              <w:adjustRightInd w:val="0"/>
              <w:spacing w:line="251" w:lineRule="auto"/>
              <w:jc w:val="center"/>
              <w:rPr>
                <w:rFonts w:ascii="Times New Roman" w:hAnsi="Times New Roman" w:cs="Times New Roman"/>
                <w:spacing w:val="1"/>
                <w:sz w:val="20"/>
                <w:szCs w:val="20"/>
              </w:rPr>
            </w:pPr>
          </w:p>
        </w:tc>
        <w:tc>
          <w:tcPr>
            <w:tcW w:w="5495" w:type="dxa"/>
          </w:tcPr>
          <w:p w:rsidR="00B730CC" w:rsidRPr="005176C9" w:rsidRDefault="00B730CC" w:rsidP="00B730CC">
            <w:pPr>
              <w:widowControl w:val="0"/>
              <w:autoSpaceDE w:val="0"/>
              <w:autoSpaceDN w:val="0"/>
              <w:adjustRightInd w:val="0"/>
              <w:spacing w:line="251" w:lineRule="auto"/>
              <w:jc w:val="center"/>
              <w:rPr>
                <w:rFonts w:ascii="Times New Roman" w:hAnsi="Times New Roman" w:cs="Times New Roman"/>
                <w:spacing w:val="1"/>
                <w:sz w:val="20"/>
                <w:szCs w:val="20"/>
              </w:rPr>
            </w:pPr>
          </w:p>
        </w:tc>
      </w:tr>
      <w:tr w:rsidR="00B730CC" w:rsidRPr="005176C9" w:rsidTr="00B730CC">
        <w:tc>
          <w:tcPr>
            <w:tcW w:w="5494" w:type="dxa"/>
          </w:tcPr>
          <w:p w:rsidR="00B730CC" w:rsidRPr="005176C9" w:rsidRDefault="00B730CC" w:rsidP="00B730CC">
            <w:pPr>
              <w:widowControl w:val="0"/>
              <w:autoSpaceDE w:val="0"/>
              <w:autoSpaceDN w:val="0"/>
              <w:adjustRightInd w:val="0"/>
              <w:spacing w:line="251" w:lineRule="auto"/>
              <w:jc w:val="center"/>
              <w:rPr>
                <w:rFonts w:ascii="Times New Roman" w:hAnsi="Times New Roman" w:cs="Times New Roman"/>
                <w:spacing w:val="1"/>
                <w:sz w:val="20"/>
                <w:szCs w:val="20"/>
              </w:rPr>
            </w:pPr>
          </w:p>
        </w:tc>
        <w:tc>
          <w:tcPr>
            <w:tcW w:w="5495" w:type="dxa"/>
          </w:tcPr>
          <w:p w:rsidR="00B730CC" w:rsidRPr="005176C9" w:rsidRDefault="00B730CC" w:rsidP="00B730CC">
            <w:pPr>
              <w:widowControl w:val="0"/>
              <w:autoSpaceDE w:val="0"/>
              <w:autoSpaceDN w:val="0"/>
              <w:adjustRightInd w:val="0"/>
              <w:spacing w:line="251" w:lineRule="auto"/>
              <w:jc w:val="center"/>
              <w:rPr>
                <w:rFonts w:ascii="Times New Roman" w:hAnsi="Times New Roman" w:cs="Times New Roman"/>
                <w:spacing w:val="1"/>
                <w:sz w:val="20"/>
                <w:szCs w:val="20"/>
              </w:rPr>
            </w:pPr>
          </w:p>
        </w:tc>
      </w:tr>
    </w:tbl>
    <w:p w:rsidR="00B730CC" w:rsidRPr="00B730CC" w:rsidRDefault="00B730CC" w:rsidP="00B730CC">
      <w:pPr>
        <w:widowControl w:val="0"/>
        <w:autoSpaceDE w:val="0"/>
        <w:autoSpaceDN w:val="0"/>
        <w:adjustRightInd w:val="0"/>
        <w:spacing w:after="0" w:line="251" w:lineRule="auto"/>
        <w:ind w:left="360"/>
        <w:jc w:val="center"/>
        <w:rPr>
          <w:rFonts w:ascii="Times New Roman" w:hAnsi="Times New Roman" w:cs="Times New Roman"/>
          <w:spacing w:val="1"/>
          <w:sz w:val="24"/>
          <w:szCs w:val="24"/>
        </w:rPr>
      </w:pPr>
    </w:p>
    <w:p w:rsidR="002B64A1" w:rsidRPr="006E3723" w:rsidRDefault="002B64A1" w:rsidP="001A3609">
      <w:pPr>
        <w:widowControl w:val="0"/>
        <w:autoSpaceDE w:val="0"/>
        <w:autoSpaceDN w:val="0"/>
        <w:adjustRightInd w:val="0"/>
        <w:spacing w:after="0" w:line="240" w:lineRule="auto"/>
        <w:ind w:left="360"/>
        <w:jc w:val="both"/>
        <w:rPr>
          <w:rFonts w:ascii="Times New Roman" w:hAnsi="Times New Roman" w:cs="Times New Roman"/>
          <w:sz w:val="24"/>
          <w:szCs w:val="24"/>
          <w:u w:val="single"/>
        </w:rPr>
      </w:pPr>
      <w:r w:rsidRPr="006E3723">
        <w:rPr>
          <w:rFonts w:ascii="Times New Roman" w:hAnsi="Times New Roman" w:cs="Times New Roman"/>
          <w:b/>
          <w:bCs/>
          <w:sz w:val="24"/>
          <w:szCs w:val="24"/>
          <w:u w:val="single"/>
        </w:rPr>
        <w:t>Содер</w:t>
      </w:r>
      <w:r w:rsidRPr="006E3723">
        <w:rPr>
          <w:rFonts w:ascii="Times New Roman" w:hAnsi="Times New Roman" w:cs="Times New Roman"/>
          <w:b/>
          <w:bCs/>
          <w:spacing w:val="-1"/>
          <w:sz w:val="24"/>
          <w:szCs w:val="24"/>
          <w:u w:val="single"/>
        </w:rPr>
        <w:t>ж</w:t>
      </w:r>
      <w:r w:rsidRPr="006E3723">
        <w:rPr>
          <w:rFonts w:ascii="Times New Roman" w:hAnsi="Times New Roman" w:cs="Times New Roman"/>
          <w:b/>
          <w:bCs/>
          <w:sz w:val="24"/>
          <w:szCs w:val="24"/>
          <w:u w:val="single"/>
        </w:rPr>
        <w:t>ание о</w:t>
      </w:r>
      <w:r w:rsidRPr="006E3723">
        <w:rPr>
          <w:rFonts w:ascii="Times New Roman" w:hAnsi="Times New Roman" w:cs="Times New Roman"/>
          <w:b/>
          <w:bCs/>
          <w:spacing w:val="-1"/>
          <w:sz w:val="24"/>
          <w:szCs w:val="24"/>
          <w:u w:val="single"/>
        </w:rPr>
        <w:t>т</w:t>
      </w:r>
      <w:r w:rsidRPr="006E3723">
        <w:rPr>
          <w:rFonts w:ascii="Times New Roman" w:hAnsi="Times New Roman" w:cs="Times New Roman"/>
          <w:b/>
          <w:bCs/>
          <w:sz w:val="24"/>
          <w:szCs w:val="24"/>
          <w:u w:val="single"/>
        </w:rPr>
        <w:t>че</w:t>
      </w:r>
      <w:r w:rsidRPr="006E3723">
        <w:rPr>
          <w:rFonts w:ascii="Times New Roman" w:hAnsi="Times New Roman" w:cs="Times New Roman"/>
          <w:b/>
          <w:bCs/>
          <w:spacing w:val="-1"/>
          <w:sz w:val="24"/>
          <w:szCs w:val="24"/>
          <w:u w:val="single"/>
        </w:rPr>
        <w:t>т</w:t>
      </w:r>
      <w:r w:rsidRPr="006E3723">
        <w:rPr>
          <w:rFonts w:ascii="Times New Roman" w:hAnsi="Times New Roman" w:cs="Times New Roman"/>
          <w:b/>
          <w:bCs/>
          <w:spacing w:val="1"/>
          <w:sz w:val="24"/>
          <w:szCs w:val="24"/>
          <w:u w:val="single"/>
        </w:rPr>
        <w:t>а</w:t>
      </w:r>
      <w:r w:rsidRPr="006E3723">
        <w:rPr>
          <w:rFonts w:ascii="Times New Roman" w:hAnsi="Times New Roman" w:cs="Times New Roman"/>
          <w:b/>
          <w:bCs/>
          <w:sz w:val="24"/>
          <w:szCs w:val="24"/>
          <w:u w:val="single"/>
        </w:rPr>
        <w:t>.</w:t>
      </w:r>
    </w:p>
    <w:p w:rsidR="002B64A1" w:rsidRPr="001A3609" w:rsidRDefault="002B64A1" w:rsidP="001A3609">
      <w:pPr>
        <w:widowControl w:val="0"/>
        <w:autoSpaceDE w:val="0"/>
        <w:autoSpaceDN w:val="0"/>
        <w:adjustRightInd w:val="0"/>
        <w:spacing w:after="0" w:line="240" w:lineRule="auto"/>
        <w:ind w:left="360"/>
        <w:jc w:val="both"/>
        <w:rPr>
          <w:rFonts w:ascii="Times New Roman" w:hAnsi="Times New Roman" w:cs="Times New Roman"/>
          <w:sz w:val="24"/>
          <w:szCs w:val="24"/>
        </w:rPr>
      </w:pPr>
      <w:r w:rsidRPr="001A3609">
        <w:rPr>
          <w:rFonts w:ascii="Times New Roman" w:hAnsi="Times New Roman" w:cs="Times New Roman"/>
          <w:b/>
          <w:spacing w:val="1"/>
          <w:sz w:val="24"/>
          <w:szCs w:val="24"/>
        </w:rPr>
        <w:t>1</w:t>
      </w:r>
      <w:r w:rsidRPr="001A3609">
        <w:rPr>
          <w:rFonts w:ascii="Times New Roman" w:hAnsi="Times New Roman" w:cs="Times New Roman"/>
          <w:b/>
          <w:sz w:val="24"/>
          <w:szCs w:val="24"/>
        </w:rPr>
        <w:t>.</w:t>
      </w:r>
      <w:r w:rsidRPr="001A3609">
        <w:rPr>
          <w:rFonts w:ascii="Times New Roman" w:hAnsi="Times New Roman" w:cs="Times New Roman"/>
          <w:sz w:val="24"/>
          <w:szCs w:val="24"/>
        </w:rPr>
        <w:t xml:space="preserve"> Название ра</w:t>
      </w:r>
      <w:r w:rsidRPr="001A3609">
        <w:rPr>
          <w:rFonts w:ascii="Times New Roman" w:hAnsi="Times New Roman" w:cs="Times New Roman"/>
          <w:spacing w:val="-1"/>
          <w:sz w:val="24"/>
          <w:szCs w:val="24"/>
        </w:rPr>
        <w:t>б</w:t>
      </w:r>
      <w:r w:rsidRPr="001A3609">
        <w:rPr>
          <w:rFonts w:ascii="Times New Roman" w:hAnsi="Times New Roman" w:cs="Times New Roman"/>
          <w:spacing w:val="1"/>
          <w:sz w:val="24"/>
          <w:szCs w:val="24"/>
        </w:rPr>
        <w:t>о</w:t>
      </w:r>
      <w:r w:rsidRPr="001A3609">
        <w:rPr>
          <w:rFonts w:ascii="Times New Roman" w:hAnsi="Times New Roman" w:cs="Times New Roman"/>
          <w:sz w:val="24"/>
          <w:szCs w:val="24"/>
        </w:rPr>
        <w:t>ты.</w:t>
      </w:r>
    </w:p>
    <w:p w:rsidR="002B64A1" w:rsidRPr="001A3609" w:rsidRDefault="002B64A1" w:rsidP="001A3609">
      <w:pPr>
        <w:widowControl w:val="0"/>
        <w:autoSpaceDE w:val="0"/>
        <w:autoSpaceDN w:val="0"/>
        <w:adjustRightInd w:val="0"/>
        <w:spacing w:after="0" w:line="240" w:lineRule="auto"/>
        <w:ind w:left="360"/>
        <w:jc w:val="both"/>
        <w:rPr>
          <w:rFonts w:ascii="Times New Roman" w:hAnsi="Times New Roman" w:cs="Times New Roman"/>
          <w:sz w:val="24"/>
          <w:szCs w:val="24"/>
        </w:rPr>
      </w:pPr>
      <w:r w:rsidRPr="001A3609">
        <w:rPr>
          <w:rFonts w:ascii="Times New Roman" w:hAnsi="Times New Roman" w:cs="Times New Roman"/>
          <w:b/>
          <w:spacing w:val="1"/>
          <w:sz w:val="24"/>
          <w:szCs w:val="24"/>
        </w:rPr>
        <w:t>2</w:t>
      </w:r>
      <w:r w:rsidRPr="001A3609">
        <w:rPr>
          <w:rFonts w:ascii="Times New Roman" w:hAnsi="Times New Roman" w:cs="Times New Roman"/>
          <w:b/>
          <w:sz w:val="24"/>
          <w:szCs w:val="24"/>
        </w:rPr>
        <w:t>.</w:t>
      </w:r>
      <w:r w:rsidRPr="001A3609">
        <w:rPr>
          <w:rFonts w:ascii="Times New Roman" w:hAnsi="Times New Roman" w:cs="Times New Roman"/>
          <w:sz w:val="24"/>
          <w:szCs w:val="24"/>
        </w:rPr>
        <w:t xml:space="preserve"> Цель ра</w:t>
      </w:r>
      <w:r w:rsidRPr="001A3609">
        <w:rPr>
          <w:rFonts w:ascii="Times New Roman" w:hAnsi="Times New Roman" w:cs="Times New Roman"/>
          <w:spacing w:val="-1"/>
          <w:sz w:val="24"/>
          <w:szCs w:val="24"/>
        </w:rPr>
        <w:t>бо</w:t>
      </w:r>
      <w:r w:rsidRPr="001A3609">
        <w:rPr>
          <w:rFonts w:ascii="Times New Roman" w:hAnsi="Times New Roman" w:cs="Times New Roman"/>
          <w:sz w:val="24"/>
          <w:szCs w:val="24"/>
        </w:rPr>
        <w:t>ты.</w:t>
      </w:r>
    </w:p>
    <w:p w:rsidR="002B64A1" w:rsidRPr="001A3609" w:rsidRDefault="002B64A1" w:rsidP="001A3609">
      <w:pPr>
        <w:widowControl w:val="0"/>
        <w:autoSpaceDE w:val="0"/>
        <w:autoSpaceDN w:val="0"/>
        <w:adjustRightInd w:val="0"/>
        <w:spacing w:after="0" w:line="240" w:lineRule="auto"/>
        <w:ind w:left="360"/>
        <w:jc w:val="both"/>
        <w:rPr>
          <w:rFonts w:ascii="Times New Roman" w:hAnsi="Times New Roman" w:cs="Times New Roman"/>
          <w:sz w:val="24"/>
          <w:szCs w:val="24"/>
        </w:rPr>
      </w:pPr>
      <w:r w:rsidRPr="001A3609">
        <w:rPr>
          <w:rFonts w:ascii="Times New Roman" w:hAnsi="Times New Roman" w:cs="Times New Roman"/>
          <w:b/>
          <w:spacing w:val="1"/>
          <w:sz w:val="24"/>
          <w:szCs w:val="24"/>
        </w:rPr>
        <w:t>3</w:t>
      </w:r>
      <w:r w:rsidRPr="001A3609">
        <w:rPr>
          <w:rFonts w:ascii="Times New Roman" w:hAnsi="Times New Roman" w:cs="Times New Roman"/>
          <w:b/>
          <w:sz w:val="24"/>
          <w:szCs w:val="24"/>
        </w:rPr>
        <w:t>.</w:t>
      </w:r>
      <w:r w:rsidRPr="001A3609">
        <w:rPr>
          <w:rFonts w:ascii="Times New Roman" w:hAnsi="Times New Roman" w:cs="Times New Roman"/>
          <w:sz w:val="24"/>
          <w:szCs w:val="24"/>
        </w:rPr>
        <w:t xml:space="preserve"> </w:t>
      </w:r>
      <w:r w:rsidR="006E3723">
        <w:rPr>
          <w:rFonts w:ascii="Times New Roman" w:hAnsi="Times New Roman" w:cs="Times New Roman"/>
          <w:sz w:val="24"/>
          <w:szCs w:val="24"/>
        </w:rPr>
        <w:t>Выполненные з</w:t>
      </w:r>
      <w:r w:rsidRPr="001A3609">
        <w:rPr>
          <w:rFonts w:ascii="Times New Roman" w:hAnsi="Times New Roman" w:cs="Times New Roman"/>
          <w:sz w:val="24"/>
          <w:szCs w:val="24"/>
        </w:rPr>
        <w:t>адани</w:t>
      </w:r>
      <w:r w:rsidR="006E3723">
        <w:rPr>
          <w:rFonts w:ascii="Times New Roman" w:hAnsi="Times New Roman" w:cs="Times New Roman"/>
          <w:spacing w:val="1"/>
          <w:sz w:val="24"/>
          <w:szCs w:val="24"/>
        </w:rPr>
        <w:t>я</w:t>
      </w:r>
      <w:r w:rsidRPr="001A3609">
        <w:rPr>
          <w:rFonts w:ascii="Times New Roman" w:hAnsi="Times New Roman" w:cs="Times New Roman"/>
          <w:sz w:val="24"/>
          <w:szCs w:val="24"/>
        </w:rPr>
        <w:t>.</w:t>
      </w:r>
    </w:p>
    <w:p w:rsidR="002B64A1" w:rsidRDefault="006E3723" w:rsidP="001A3609">
      <w:pPr>
        <w:widowControl w:val="0"/>
        <w:autoSpaceDE w:val="0"/>
        <w:autoSpaceDN w:val="0"/>
        <w:adjustRightInd w:val="0"/>
        <w:spacing w:after="0" w:line="229" w:lineRule="exact"/>
        <w:ind w:left="360"/>
        <w:jc w:val="both"/>
        <w:rPr>
          <w:rFonts w:ascii="Times New Roman" w:hAnsi="Times New Roman" w:cs="Times New Roman"/>
          <w:sz w:val="24"/>
          <w:szCs w:val="24"/>
        </w:rPr>
      </w:pPr>
      <w:r>
        <w:rPr>
          <w:rFonts w:ascii="Times New Roman" w:hAnsi="Times New Roman" w:cs="Times New Roman"/>
          <w:b/>
          <w:spacing w:val="1"/>
          <w:sz w:val="24"/>
          <w:szCs w:val="24"/>
        </w:rPr>
        <w:t>4</w:t>
      </w:r>
      <w:r w:rsidR="002B64A1" w:rsidRPr="001A3609">
        <w:rPr>
          <w:rFonts w:ascii="Times New Roman" w:hAnsi="Times New Roman" w:cs="Times New Roman"/>
          <w:b/>
          <w:sz w:val="24"/>
          <w:szCs w:val="24"/>
        </w:rPr>
        <w:t>.</w:t>
      </w:r>
      <w:r w:rsidR="002B64A1" w:rsidRPr="001A3609">
        <w:rPr>
          <w:rFonts w:ascii="Times New Roman" w:hAnsi="Times New Roman" w:cs="Times New Roman"/>
          <w:sz w:val="24"/>
          <w:szCs w:val="24"/>
        </w:rPr>
        <w:t xml:space="preserve"> </w:t>
      </w:r>
      <w:r>
        <w:rPr>
          <w:rFonts w:ascii="Times New Roman" w:hAnsi="Times New Roman" w:cs="Times New Roman"/>
          <w:sz w:val="24"/>
          <w:szCs w:val="24"/>
        </w:rPr>
        <w:t xml:space="preserve">Защита работы: сдать преподавателю </w:t>
      </w:r>
      <w:r w:rsidR="00B730CC">
        <w:rPr>
          <w:rFonts w:ascii="Times New Roman" w:hAnsi="Times New Roman" w:cs="Times New Roman"/>
          <w:sz w:val="24"/>
          <w:szCs w:val="24"/>
        </w:rPr>
        <w:t>в устной форме правила надевания противогаза.</w:t>
      </w:r>
    </w:p>
    <w:p w:rsidR="006E3723" w:rsidRPr="001A3609" w:rsidRDefault="006E3723" w:rsidP="001A3609">
      <w:pPr>
        <w:widowControl w:val="0"/>
        <w:autoSpaceDE w:val="0"/>
        <w:autoSpaceDN w:val="0"/>
        <w:adjustRightInd w:val="0"/>
        <w:spacing w:after="0" w:line="229" w:lineRule="exact"/>
        <w:ind w:left="360"/>
        <w:jc w:val="both"/>
        <w:rPr>
          <w:rFonts w:ascii="Times New Roman" w:hAnsi="Times New Roman" w:cs="Times New Roman"/>
          <w:sz w:val="24"/>
          <w:szCs w:val="24"/>
        </w:rPr>
      </w:pPr>
    </w:p>
    <w:p w:rsidR="006E3723" w:rsidRPr="003871D5" w:rsidRDefault="006E3723">
      <w:pPr>
        <w:spacing w:after="0" w:line="140" w:lineRule="atLeast"/>
        <w:jc w:val="both"/>
        <w:rPr>
          <w:rFonts w:ascii="Times New Roman" w:hAnsi="Times New Roman" w:cs="Times New Roman"/>
          <w:sz w:val="24"/>
          <w:szCs w:val="24"/>
        </w:rPr>
      </w:pPr>
    </w:p>
    <w:sectPr w:rsidR="006E3723" w:rsidRPr="003871D5" w:rsidSect="005176C9">
      <w:pgSz w:w="11906" w:h="16838"/>
      <w:pgMar w:top="426"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7014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F507F41"/>
    <w:multiLevelType w:val="hybridMultilevel"/>
    <w:tmpl w:val="6C66DD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2FD0604"/>
    <w:multiLevelType w:val="hybridMultilevel"/>
    <w:tmpl w:val="E152C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D533FB"/>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1682801"/>
    <w:multiLevelType w:val="hybridMultilevel"/>
    <w:tmpl w:val="D8A4C3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70B34E5"/>
    <w:multiLevelType w:val="hybridMultilevel"/>
    <w:tmpl w:val="E8FEE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C56037"/>
    <w:multiLevelType w:val="hybridMultilevel"/>
    <w:tmpl w:val="BE66C1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BC954FA"/>
    <w:multiLevelType w:val="singleLevel"/>
    <w:tmpl w:val="0419000F"/>
    <w:lvl w:ilvl="0">
      <w:start w:val="1"/>
      <w:numFmt w:val="decimal"/>
      <w:lvlText w:val="%1."/>
      <w:lvlJc w:val="left"/>
      <w:pPr>
        <w:ind w:left="720" w:hanging="360"/>
      </w:pPr>
      <w:rPr>
        <w:rFonts w:hint="default"/>
      </w:r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243"/>
    <w:rsid w:val="001A3609"/>
    <w:rsid w:val="002B64A1"/>
    <w:rsid w:val="003871D5"/>
    <w:rsid w:val="005176C9"/>
    <w:rsid w:val="006E3723"/>
    <w:rsid w:val="007D3EFC"/>
    <w:rsid w:val="008655CB"/>
    <w:rsid w:val="00B248DB"/>
    <w:rsid w:val="00B730CC"/>
    <w:rsid w:val="00B87243"/>
    <w:rsid w:val="00CF164F"/>
    <w:rsid w:val="00DA27C5"/>
    <w:rsid w:val="00F3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871D5"/>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qFormat/>
    <w:rsid w:val="003871D5"/>
    <w:pPr>
      <w:keepNext/>
      <w:spacing w:after="0" w:line="240" w:lineRule="auto"/>
      <w:outlineLvl w:val="1"/>
    </w:pPr>
    <w:rPr>
      <w:rFonts w:ascii="Times New Roman" w:eastAsia="Times New Roman" w:hAnsi="Times New Roman" w:cs="Times New Roman"/>
      <w:b/>
      <w:sz w:val="20"/>
      <w:szCs w:val="20"/>
      <w:lang w:eastAsia="ru-RU"/>
    </w:rPr>
  </w:style>
  <w:style w:type="paragraph" w:styleId="3">
    <w:name w:val="heading 3"/>
    <w:basedOn w:val="a"/>
    <w:next w:val="a"/>
    <w:link w:val="30"/>
    <w:uiPriority w:val="9"/>
    <w:qFormat/>
    <w:rsid w:val="003871D5"/>
    <w:pPr>
      <w:keepNext/>
      <w:spacing w:after="0" w:line="240" w:lineRule="auto"/>
      <w:outlineLvl w:val="2"/>
    </w:pPr>
    <w:rPr>
      <w:rFonts w:ascii="Times New Roman" w:eastAsia="Times New Roman" w:hAnsi="Times New Roman" w:cs="Times New Roman"/>
      <w:i/>
      <w:sz w:val="28"/>
      <w:szCs w:val="20"/>
      <w:lang w:eastAsia="ru-RU"/>
    </w:rPr>
  </w:style>
  <w:style w:type="paragraph" w:styleId="4">
    <w:name w:val="heading 4"/>
    <w:basedOn w:val="a"/>
    <w:next w:val="a"/>
    <w:link w:val="40"/>
    <w:uiPriority w:val="9"/>
    <w:unhideWhenUsed/>
    <w:qFormat/>
    <w:rsid w:val="002B64A1"/>
    <w:pPr>
      <w:keepNext/>
      <w:spacing w:before="240" w:after="60"/>
      <w:outlineLvl w:val="3"/>
    </w:pPr>
    <w:rPr>
      <w:rFonts w:ascii="Cambria" w:eastAsia="MS Mincho" w:hAnsi="Cambria" w:cs="Times New Roman"/>
      <w:b/>
      <w:bCs/>
      <w:sz w:val="28"/>
      <w:szCs w:val="28"/>
      <w:lang w:val="en-US"/>
    </w:rPr>
  </w:style>
  <w:style w:type="paragraph" w:styleId="5">
    <w:name w:val="heading 5"/>
    <w:basedOn w:val="a"/>
    <w:next w:val="a"/>
    <w:link w:val="50"/>
    <w:uiPriority w:val="9"/>
    <w:unhideWhenUsed/>
    <w:qFormat/>
    <w:rsid w:val="002B64A1"/>
    <w:pPr>
      <w:spacing w:before="240" w:after="60"/>
      <w:outlineLvl w:val="4"/>
    </w:pPr>
    <w:rPr>
      <w:rFonts w:ascii="Cambria" w:eastAsia="MS Mincho" w:hAnsi="Cambria" w:cs="Times New Roman"/>
      <w:b/>
      <w:bCs/>
      <w:i/>
      <w:iCs/>
      <w:sz w:val="26"/>
      <w:szCs w:val="26"/>
      <w:lang w:val="en-US"/>
    </w:rPr>
  </w:style>
  <w:style w:type="paragraph" w:styleId="6">
    <w:name w:val="heading 6"/>
    <w:basedOn w:val="a"/>
    <w:next w:val="a"/>
    <w:link w:val="60"/>
    <w:uiPriority w:val="9"/>
    <w:unhideWhenUsed/>
    <w:qFormat/>
    <w:rsid w:val="002B64A1"/>
    <w:pPr>
      <w:spacing w:before="240" w:after="60"/>
      <w:outlineLvl w:val="5"/>
    </w:pPr>
    <w:rPr>
      <w:rFonts w:ascii="Cambria" w:eastAsia="MS Mincho" w:hAnsi="Cambria"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1D5"/>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3871D5"/>
    <w:rPr>
      <w:rFonts w:ascii="Times New Roman" w:eastAsia="Times New Roman" w:hAnsi="Times New Roman" w:cs="Times New Roman"/>
      <w:b/>
      <w:sz w:val="20"/>
      <w:szCs w:val="20"/>
      <w:lang w:eastAsia="ru-RU"/>
    </w:rPr>
  </w:style>
  <w:style w:type="character" w:customStyle="1" w:styleId="30">
    <w:name w:val="Заголовок 3 Знак"/>
    <w:basedOn w:val="a0"/>
    <w:link w:val="3"/>
    <w:uiPriority w:val="9"/>
    <w:rsid w:val="003871D5"/>
    <w:rPr>
      <w:rFonts w:ascii="Times New Roman" w:eastAsia="Times New Roman" w:hAnsi="Times New Roman" w:cs="Times New Roman"/>
      <w:i/>
      <w:sz w:val="28"/>
      <w:szCs w:val="20"/>
      <w:lang w:eastAsia="ru-RU"/>
    </w:rPr>
  </w:style>
  <w:style w:type="paragraph" w:styleId="a3">
    <w:name w:val="Body Text"/>
    <w:basedOn w:val="a"/>
    <w:link w:val="a4"/>
    <w:semiHidden/>
    <w:rsid w:val="003871D5"/>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semiHidden/>
    <w:rsid w:val="003871D5"/>
    <w:rPr>
      <w:rFonts w:ascii="Times New Roman" w:eastAsia="Times New Roman" w:hAnsi="Times New Roman" w:cs="Times New Roman"/>
      <w:sz w:val="28"/>
      <w:szCs w:val="20"/>
      <w:lang w:eastAsia="ru-RU"/>
    </w:rPr>
  </w:style>
  <w:style w:type="paragraph" w:styleId="a5">
    <w:name w:val="List Paragraph"/>
    <w:basedOn w:val="a"/>
    <w:uiPriority w:val="34"/>
    <w:qFormat/>
    <w:rsid w:val="002B64A1"/>
    <w:pPr>
      <w:ind w:left="720"/>
      <w:contextualSpacing/>
    </w:pPr>
  </w:style>
  <w:style w:type="character" w:customStyle="1" w:styleId="40">
    <w:name w:val="Заголовок 4 Знак"/>
    <w:basedOn w:val="a0"/>
    <w:link w:val="4"/>
    <w:uiPriority w:val="9"/>
    <w:rsid w:val="002B64A1"/>
    <w:rPr>
      <w:rFonts w:ascii="Cambria" w:eastAsia="MS Mincho" w:hAnsi="Cambria" w:cs="Times New Roman"/>
      <w:b/>
      <w:bCs/>
      <w:sz w:val="28"/>
      <w:szCs w:val="28"/>
      <w:lang w:val="en-US"/>
    </w:rPr>
  </w:style>
  <w:style w:type="character" w:customStyle="1" w:styleId="50">
    <w:name w:val="Заголовок 5 Знак"/>
    <w:basedOn w:val="a0"/>
    <w:link w:val="5"/>
    <w:uiPriority w:val="9"/>
    <w:rsid w:val="002B64A1"/>
    <w:rPr>
      <w:rFonts w:ascii="Cambria" w:eastAsia="MS Mincho" w:hAnsi="Cambria" w:cs="Times New Roman"/>
      <w:b/>
      <w:bCs/>
      <w:i/>
      <w:iCs/>
      <w:sz w:val="26"/>
      <w:szCs w:val="26"/>
      <w:lang w:val="en-US"/>
    </w:rPr>
  </w:style>
  <w:style w:type="character" w:customStyle="1" w:styleId="60">
    <w:name w:val="Заголовок 6 Знак"/>
    <w:basedOn w:val="a0"/>
    <w:link w:val="6"/>
    <w:uiPriority w:val="9"/>
    <w:rsid w:val="002B64A1"/>
    <w:rPr>
      <w:rFonts w:ascii="Cambria" w:eastAsia="MS Mincho" w:hAnsi="Cambria" w:cs="Times New Roman"/>
      <w:b/>
      <w:bCs/>
      <w:lang w:val="en-US"/>
    </w:rPr>
  </w:style>
  <w:style w:type="paragraph" w:styleId="a6">
    <w:name w:val="Title"/>
    <w:basedOn w:val="a"/>
    <w:next w:val="a"/>
    <w:link w:val="a7"/>
    <w:uiPriority w:val="10"/>
    <w:qFormat/>
    <w:rsid w:val="002B64A1"/>
    <w:pPr>
      <w:spacing w:before="240" w:after="60"/>
      <w:jc w:val="center"/>
      <w:outlineLvl w:val="0"/>
    </w:pPr>
    <w:rPr>
      <w:rFonts w:ascii="Calibri" w:eastAsia="MS Gothic" w:hAnsi="Calibri" w:cs="Times New Roman"/>
      <w:b/>
      <w:bCs/>
      <w:kern w:val="28"/>
      <w:sz w:val="32"/>
      <w:szCs w:val="32"/>
      <w:lang w:val="en-US"/>
    </w:rPr>
  </w:style>
  <w:style w:type="character" w:customStyle="1" w:styleId="a7">
    <w:name w:val="Название Знак"/>
    <w:basedOn w:val="a0"/>
    <w:link w:val="a6"/>
    <w:uiPriority w:val="10"/>
    <w:rsid w:val="002B64A1"/>
    <w:rPr>
      <w:rFonts w:ascii="Calibri" w:eastAsia="MS Gothic" w:hAnsi="Calibri" w:cs="Times New Roman"/>
      <w:b/>
      <w:bCs/>
      <w:kern w:val="28"/>
      <w:sz w:val="32"/>
      <w:szCs w:val="32"/>
      <w:lang w:val="en-US"/>
    </w:rPr>
  </w:style>
  <w:style w:type="paragraph" w:styleId="a8">
    <w:name w:val="Balloon Text"/>
    <w:basedOn w:val="a"/>
    <w:link w:val="a9"/>
    <w:uiPriority w:val="99"/>
    <w:semiHidden/>
    <w:unhideWhenUsed/>
    <w:rsid w:val="002B64A1"/>
    <w:pPr>
      <w:spacing w:after="0" w:line="240" w:lineRule="auto"/>
    </w:pPr>
    <w:rPr>
      <w:rFonts w:ascii="Tahoma" w:eastAsia="Times New Roman" w:hAnsi="Tahoma" w:cs="Times New Roman"/>
      <w:sz w:val="16"/>
      <w:szCs w:val="16"/>
      <w:lang w:val="en-US"/>
    </w:rPr>
  </w:style>
  <w:style w:type="character" w:customStyle="1" w:styleId="a9">
    <w:name w:val="Текст выноски Знак"/>
    <w:basedOn w:val="a0"/>
    <w:link w:val="a8"/>
    <w:uiPriority w:val="99"/>
    <w:semiHidden/>
    <w:rsid w:val="002B64A1"/>
    <w:rPr>
      <w:rFonts w:ascii="Tahoma" w:eastAsia="Times New Roman" w:hAnsi="Tahoma" w:cs="Times New Roman"/>
      <w:sz w:val="16"/>
      <w:szCs w:val="16"/>
      <w:lang w:val="en-US"/>
    </w:rPr>
  </w:style>
  <w:style w:type="table" w:styleId="aa">
    <w:name w:val="Table Grid"/>
    <w:basedOn w:val="a1"/>
    <w:uiPriority w:val="59"/>
    <w:rsid w:val="00CF1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871D5"/>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qFormat/>
    <w:rsid w:val="003871D5"/>
    <w:pPr>
      <w:keepNext/>
      <w:spacing w:after="0" w:line="240" w:lineRule="auto"/>
      <w:outlineLvl w:val="1"/>
    </w:pPr>
    <w:rPr>
      <w:rFonts w:ascii="Times New Roman" w:eastAsia="Times New Roman" w:hAnsi="Times New Roman" w:cs="Times New Roman"/>
      <w:b/>
      <w:sz w:val="20"/>
      <w:szCs w:val="20"/>
      <w:lang w:eastAsia="ru-RU"/>
    </w:rPr>
  </w:style>
  <w:style w:type="paragraph" w:styleId="3">
    <w:name w:val="heading 3"/>
    <w:basedOn w:val="a"/>
    <w:next w:val="a"/>
    <w:link w:val="30"/>
    <w:uiPriority w:val="9"/>
    <w:qFormat/>
    <w:rsid w:val="003871D5"/>
    <w:pPr>
      <w:keepNext/>
      <w:spacing w:after="0" w:line="240" w:lineRule="auto"/>
      <w:outlineLvl w:val="2"/>
    </w:pPr>
    <w:rPr>
      <w:rFonts w:ascii="Times New Roman" w:eastAsia="Times New Roman" w:hAnsi="Times New Roman" w:cs="Times New Roman"/>
      <w:i/>
      <w:sz w:val="28"/>
      <w:szCs w:val="20"/>
      <w:lang w:eastAsia="ru-RU"/>
    </w:rPr>
  </w:style>
  <w:style w:type="paragraph" w:styleId="4">
    <w:name w:val="heading 4"/>
    <w:basedOn w:val="a"/>
    <w:next w:val="a"/>
    <w:link w:val="40"/>
    <w:uiPriority w:val="9"/>
    <w:unhideWhenUsed/>
    <w:qFormat/>
    <w:rsid w:val="002B64A1"/>
    <w:pPr>
      <w:keepNext/>
      <w:spacing w:before="240" w:after="60"/>
      <w:outlineLvl w:val="3"/>
    </w:pPr>
    <w:rPr>
      <w:rFonts w:ascii="Cambria" w:eastAsia="MS Mincho" w:hAnsi="Cambria" w:cs="Times New Roman"/>
      <w:b/>
      <w:bCs/>
      <w:sz w:val="28"/>
      <w:szCs w:val="28"/>
      <w:lang w:val="en-US"/>
    </w:rPr>
  </w:style>
  <w:style w:type="paragraph" w:styleId="5">
    <w:name w:val="heading 5"/>
    <w:basedOn w:val="a"/>
    <w:next w:val="a"/>
    <w:link w:val="50"/>
    <w:uiPriority w:val="9"/>
    <w:unhideWhenUsed/>
    <w:qFormat/>
    <w:rsid w:val="002B64A1"/>
    <w:pPr>
      <w:spacing w:before="240" w:after="60"/>
      <w:outlineLvl w:val="4"/>
    </w:pPr>
    <w:rPr>
      <w:rFonts w:ascii="Cambria" w:eastAsia="MS Mincho" w:hAnsi="Cambria" w:cs="Times New Roman"/>
      <w:b/>
      <w:bCs/>
      <w:i/>
      <w:iCs/>
      <w:sz w:val="26"/>
      <w:szCs w:val="26"/>
      <w:lang w:val="en-US"/>
    </w:rPr>
  </w:style>
  <w:style w:type="paragraph" w:styleId="6">
    <w:name w:val="heading 6"/>
    <w:basedOn w:val="a"/>
    <w:next w:val="a"/>
    <w:link w:val="60"/>
    <w:uiPriority w:val="9"/>
    <w:unhideWhenUsed/>
    <w:qFormat/>
    <w:rsid w:val="002B64A1"/>
    <w:pPr>
      <w:spacing w:before="240" w:after="60"/>
      <w:outlineLvl w:val="5"/>
    </w:pPr>
    <w:rPr>
      <w:rFonts w:ascii="Cambria" w:eastAsia="MS Mincho" w:hAnsi="Cambria"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1D5"/>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3871D5"/>
    <w:rPr>
      <w:rFonts w:ascii="Times New Roman" w:eastAsia="Times New Roman" w:hAnsi="Times New Roman" w:cs="Times New Roman"/>
      <w:b/>
      <w:sz w:val="20"/>
      <w:szCs w:val="20"/>
      <w:lang w:eastAsia="ru-RU"/>
    </w:rPr>
  </w:style>
  <w:style w:type="character" w:customStyle="1" w:styleId="30">
    <w:name w:val="Заголовок 3 Знак"/>
    <w:basedOn w:val="a0"/>
    <w:link w:val="3"/>
    <w:uiPriority w:val="9"/>
    <w:rsid w:val="003871D5"/>
    <w:rPr>
      <w:rFonts w:ascii="Times New Roman" w:eastAsia="Times New Roman" w:hAnsi="Times New Roman" w:cs="Times New Roman"/>
      <w:i/>
      <w:sz w:val="28"/>
      <w:szCs w:val="20"/>
      <w:lang w:eastAsia="ru-RU"/>
    </w:rPr>
  </w:style>
  <w:style w:type="paragraph" w:styleId="a3">
    <w:name w:val="Body Text"/>
    <w:basedOn w:val="a"/>
    <w:link w:val="a4"/>
    <w:semiHidden/>
    <w:rsid w:val="003871D5"/>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semiHidden/>
    <w:rsid w:val="003871D5"/>
    <w:rPr>
      <w:rFonts w:ascii="Times New Roman" w:eastAsia="Times New Roman" w:hAnsi="Times New Roman" w:cs="Times New Roman"/>
      <w:sz w:val="28"/>
      <w:szCs w:val="20"/>
      <w:lang w:eastAsia="ru-RU"/>
    </w:rPr>
  </w:style>
  <w:style w:type="paragraph" w:styleId="a5">
    <w:name w:val="List Paragraph"/>
    <w:basedOn w:val="a"/>
    <w:uiPriority w:val="34"/>
    <w:qFormat/>
    <w:rsid w:val="002B64A1"/>
    <w:pPr>
      <w:ind w:left="720"/>
      <w:contextualSpacing/>
    </w:pPr>
  </w:style>
  <w:style w:type="character" w:customStyle="1" w:styleId="40">
    <w:name w:val="Заголовок 4 Знак"/>
    <w:basedOn w:val="a0"/>
    <w:link w:val="4"/>
    <w:uiPriority w:val="9"/>
    <w:rsid w:val="002B64A1"/>
    <w:rPr>
      <w:rFonts w:ascii="Cambria" w:eastAsia="MS Mincho" w:hAnsi="Cambria" w:cs="Times New Roman"/>
      <w:b/>
      <w:bCs/>
      <w:sz w:val="28"/>
      <w:szCs w:val="28"/>
      <w:lang w:val="en-US"/>
    </w:rPr>
  </w:style>
  <w:style w:type="character" w:customStyle="1" w:styleId="50">
    <w:name w:val="Заголовок 5 Знак"/>
    <w:basedOn w:val="a0"/>
    <w:link w:val="5"/>
    <w:uiPriority w:val="9"/>
    <w:rsid w:val="002B64A1"/>
    <w:rPr>
      <w:rFonts w:ascii="Cambria" w:eastAsia="MS Mincho" w:hAnsi="Cambria" w:cs="Times New Roman"/>
      <w:b/>
      <w:bCs/>
      <w:i/>
      <w:iCs/>
      <w:sz w:val="26"/>
      <w:szCs w:val="26"/>
      <w:lang w:val="en-US"/>
    </w:rPr>
  </w:style>
  <w:style w:type="character" w:customStyle="1" w:styleId="60">
    <w:name w:val="Заголовок 6 Знак"/>
    <w:basedOn w:val="a0"/>
    <w:link w:val="6"/>
    <w:uiPriority w:val="9"/>
    <w:rsid w:val="002B64A1"/>
    <w:rPr>
      <w:rFonts w:ascii="Cambria" w:eastAsia="MS Mincho" w:hAnsi="Cambria" w:cs="Times New Roman"/>
      <w:b/>
      <w:bCs/>
      <w:lang w:val="en-US"/>
    </w:rPr>
  </w:style>
  <w:style w:type="paragraph" w:styleId="a6">
    <w:name w:val="Title"/>
    <w:basedOn w:val="a"/>
    <w:next w:val="a"/>
    <w:link w:val="a7"/>
    <w:uiPriority w:val="10"/>
    <w:qFormat/>
    <w:rsid w:val="002B64A1"/>
    <w:pPr>
      <w:spacing w:before="240" w:after="60"/>
      <w:jc w:val="center"/>
      <w:outlineLvl w:val="0"/>
    </w:pPr>
    <w:rPr>
      <w:rFonts w:ascii="Calibri" w:eastAsia="MS Gothic" w:hAnsi="Calibri" w:cs="Times New Roman"/>
      <w:b/>
      <w:bCs/>
      <w:kern w:val="28"/>
      <w:sz w:val="32"/>
      <w:szCs w:val="32"/>
      <w:lang w:val="en-US"/>
    </w:rPr>
  </w:style>
  <w:style w:type="character" w:customStyle="1" w:styleId="a7">
    <w:name w:val="Название Знак"/>
    <w:basedOn w:val="a0"/>
    <w:link w:val="a6"/>
    <w:uiPriority w:val="10"/>
    <w:rsid w:val="002B64A1"/>
    <w:rPr>
      <w:rFonts w:ascii="Calibri" w:eastAsia="MS Gothic" w:hAnsi="Calibri" w:cs="Times New Roman"/>
      <w:b/>
      <w:bCs/>
      <w:kern w:val="28"/>
      <w:sz w:val="32"/>
      <w:szCs w:val="32"/>
      <w:lang w:val="en-US"/>
    </w:rPr>
  </w:style>
  <w:style w:type="paragraph" w:styleId="a8">
    <w:name w:val="Balloon Text"/>
    <w:basedOn w:val="a"/>
    <w:link w:val="a9"/>
    <w:uiPriority w:val="99"/>
    <w:semiHidden/>
    <w:unhideWhenUsed/>
    <w:rsid w:val="002B64A1"/>
    <w:pPr>
      <w:spacing w:after="0" w:line="240" w:lineRule="auto"/>
    </w:pPr>
    <w:rPr>
      <w:rFonts w:ascii="Tahoma" w:eastAsia="Times New Roman" w:hAnsi="Tahoma" w:cs="Times New Roman"/>
      <w:sz w:val="16"/>
      <w:szCs w:val="16"/>
      <w:lang w:val="en-US"/>
    </w:rPr>
  </w:style>
  <w:style w:type="character" w:customStyle="1" w:styleId="a9">
    <w:name w:val="Текст выноски Знак"/>
    <w:basedOn w:val="a0"/>
    <w:link w:val="a8"/>
    <w:uiPriority w:val="99"/>
    <w:semiHidden/>
    <w:rsid w:val="002B64A1"/>
    <w:rPr>
      <w:rFonts w:ascii="Tahoma" w:eastAsia="Times New Roman" w:hAnsi="Tahoma" w:cs="Times New Roman"/>
      <w:sz w:val="16"/>
      <w:szCs w:val="16"/>
      <w:lang w:val="en-US"/>
    </w:rPr>
  </w:style>
  <w:style w:type="table" w:styleId="aa">
    <w:name w:val="Table Grid"/>
    <w:basedOn w:val="a1"/>
    <w:uiPriority w:val="59"/>
    <w:rsid w:val="00CF1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1590</Words>
  <Characters>9067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OBG</cp:lastModifiedBy>
  <cp:revision>6</cp:revision>
  <dcterms:created xsi:type="dcterms:W3CDTF">2020-01-23T15:55:00Z</dcterms:created>
  <dcterms:modified xsi:type="dcterms:W3CDTF">2020-03-23T11:29:00Z</dcterms:modified>
</cp:coreProperties>
</file>